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3402"/>
        <w:gridCol w:w="5670"/>
      </w:tblGrid>
      <w:tr w:rsidR="003B5390" w:rsidRPr="003B5390" w14:paraId="09284D9C" w14:textId="77777777" w:rsidTr="00127EA9">
        <w:trPr>
          <w:trHeight w:val="63"/>
        </w:trPr>
        <w:tc>
          <w:tcPr>
            <w:tcW w:w="3402" w:type="dxa"/>
            <w:shd w:val="clear" w:color="auto" w:fill="auto"/>
          </w:tcPr>
          <w:p w14:paraId="1290CCEF" w14:textId="4C77E396" w:rsidR="00874BDF" w:rsidRPr="003B5390" w:rsidRDefault="00D83E32" w:rsidP="00874BDF">
            <w:pPr>
              <w:spacing w:before="40" w:after="40" w:line="252" w:lineRule="auto"/>
              <w:jc w:val="center"/>
              <w:rPr>
                <w:rFonts w:eastAsia="Times New Roman" w:cs="Times New Roman"/>
                <w:b/>
                <w:sz w:val="26"/>
                <w:szCs w:val="26"/>
              </w:rPr>
            </w:pPr>
            <w:r w:rsidRPr="003B5390">
              <w:rPr>
                <w:rFonts w:ascii="Times New Roman" w:eastAsia="Times New Roman" w:hAnsi="Times New Roman" w:cs="Times New Roman"/>
                <w:noProof/>
                <w:szCs w:val="28"/>
              </w:rPr>
              <mc:AlternateContent>
                <mc:Choice Requires="wps">
                  <w:drawing>
                    <wp:anchor distT="4294967295" distB="4294967295" distL="114300" distR="114300" simplePos="0" relativeHeight="251660288" behindDoc="0" locked="0" layoutInCell="1" allowOverlap="1" wp14:anchorId="38743E89" wp14:editId="703F9AAF">
                      <wp:simplePos x="0" y="0"/>
                      <wp:positionH relativeFrom="column">
                        <wp:posOffset>636270</wp:posOffset>
                      </wp:positionH>
                      <wp:positionV relativeFrom="paragraph">
                        <wp:posOffset>255270</wp:posOffset>
                      </wp:positionV>
                      <wp:extent cx="680720" cy="0"/>
                      <wp:effectExtent l="0" t="0" r="24130" b="19050"/>
                      <wp:wrapNone/>
                      <wp:docPr id="835" name="Straight Connector 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45CBD" id="Straight Connector 83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pt,20.1pt" to="103.7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">
                      <o:lock v:ext="edit" shapetype="f"/>
                    </v:line>
                  </w:pict>
                </mc:Fallback>
              </mc:AlternateContent>
            </w:r>
            <w:r w:rsidR="00874BDF" w:rsidRPr="003B5390">
              <w:rPr>
                <w:rFonts w:eastAsia="Times New Roman" w:cs="Times New Roman"/>
                <w:b/>
                <w:sz w:val="26"/>
                <w:szCs w:val="26"/>
              </w:rPr>
              <w:t>BỘ QUỐC PH</w:t>
            </w:r>
            <w:r w:rsidR="00874BDF" w:rsidRPr="003B5390">
              <w:rPr>
                <w:rFonts w:eastAsia="Times New Roman" w:cs="Times New Roman" w:hint="eastAsia"/>
                <w:b/>
                <w:sz w:val="26"/>
                <w:szCs w:val="26"/>
              </w:rPr>
              <w:t>Ò</w:t>
            </w:r>
            <w:r w:rsidR="00874BDF" w:rsidRPr="003B5390">
              <w:rPr>
                <w:rFonts w:eastAsia="Times New Roman" w:cs="Times New Roman"/>
                <w:b/>
                <w:sz w:val="26"/>
                <w:szCs w:val="26"/>
              </w:rPr>
              <w:t>NG</w:t>
            </w:r>
          </w:p>
          <w:p w14:paraId="5812AE76" w14:textId="53CBCCAD" w:rsidR="00874BDF" w:rsidRPr="003B5390" w:rsidRDefault="00874BDF" w:rsidP="00874BDF">
            <w:pPr>
              <w:spacing w:before="40" w:after="40" w:line="252" w:lineRule="auto"/>
              <w:jc w:val="center"/>
              <w:rPr>
                <w:rFonts w:ascii="Times New Roman" w:eastAsia="Times New Roman" w:hAnsi="Times New Roman" w:cs="Times New Roman"/>
                <w:spacing w:val="-8"/>
                <w:szCs w:val="28"/>
              </w:rPr>
            </w:pPr>
          </w:p>
          <w:p w14:paraId="5FBBC333" w14:textId="77777777" w:rsidR="00874BDF" w:rsidRPr="003B5390" w:rsidRDefault="00874BDF" w:rsidP="00B01F4F">
            <w:pPr>
              <w:spacing w:before="120" w:after="0" w:line="240" w:lineRule="auto"/>
              <w:jc w:val="center"/>
              <w:rPr>
                <w:rFonts w:ascii="Times New Roman" w:eastAsia="Times New Roman" w:hAnsi="Times New Roman" w:cs="Times New Roman"/>
                <w:spacing w:val="-8"/>
                <w:szCs w:val="28"/>
              </w:rPr>
            </w:pPr>
            <w:r w:rsidRPr="003B5390">
              <w:rPr>
                <w:rFonts w:ascii="Times New Roman" w:eastAsia="Times New Roman" w:hAnsi="Times New Roman" w:cs="Times New Roman"/>
                <w:spacing w:val="-8"/>
                <w:szCs w:val="28"/>
              </w:rPr>
              <w:t>Số:            /BC-BQP</w:t>
            </w:r>
          </w:p>
        </w:tc>
        <w:tc>
          <w:tcPr>
            <w:tcW w:w="5670" w:type="dxa"/>
            <w:shd w:val="clear" w:color="auto" w:fill="auto"/>
          </w:tcPr>
          <w:p w14:paraId="413C6FAB" w14:textId="77777777" w:rsidR="00874BDF" w:rsidRPr="003B5390" w:rsidRDefault="00874BDF" w:rsidP="00874BDF">
            <w:pPr>
              <w:spacing w:before="40" w:after="40" w:line="252" w:lineRule="auto"/>
              <w:jc w:val="center"/>
              <w:rPr>
                <w:rFonts w:eastAsia="Times New Roman" w:cs="Times New Roman"/>
                <w:b/>
                <w:spacing w:val="-6"/>
                <w:sz w:val="26"/>
                <w:szCs w:val="26"/>
              </w:rPr>
            </w:pPr>
            <w:r w:rsidRPr="003B5390">
              <w:rPr>
                <w:rFonts w:eastAsia="Times New Roman" w:cs="Times New Roman"/>
                <w:b/>
                <w:spacing w:val="-6"/>
                <w:sz w:val="26"/>
                <w:szCs w:val="26"/>
              </w:rPr>
              <w:t>CỘNG H</w:t>
            </w:r>
            <w:r w:rsidRPr="003B5390">
              <w:rPr>
                <w:rFonts w:eastAsia="Times New Roman" w:cs="Times New Roman" w:hint="eastAsia"/>
                <w:b/>
                <w:spacing w:val="-6"/>
                <w:sz w:val="26"/>
                <w:szCs w:val="26"/>
              </w:rPr>
              <w:t>Ò</w:t>
            </w:r>
            <w:r w:rsidRPr="003B5390">
              <w:rPr>
                <w:rFonts w:eastAsia="Times New Roman" w:cs="Times New Roman"/>
                <w:b/>
                <w:spacing w:val="-6"/>
                <w:sz w:val="26"/>
                <w:szCs w:val="26"/>
              </w:rPr>
              <w:t>A X</w:t>
            </w:r>
            <w:r w:rsidRPr="003B5390">
              <w:rPr>
                <w:rFonts w:eastAsia="Times New Roman" w:cs="Times New Roman" w:hint="eastAsia"/>
                <w:b/>
                <w:spacing w:val="-6"/>
                <w:sz w:val="26"/>
                <w:szCs w:val="26"/>
              </w:rPr>
              <w:t>Ã</w:t>
            </w:r>
            <w:r w:rsidRPr="003B5390">
              <w:rPr>
                <w:rFonts w:eastAsia="Times New Roman" w:cs="Times New Roman"/>
                <w:b/>
                <w:spacing w:val="-6"/>
                <w:sz w:val="26"/>
                <w:szCs w:val="26"/>
              </w:rPr>
              <w:t xml:space="preserve"> HỘI CHỦ NGHĨA VIỆT NAM</w:t>
            </w:r>
          </w:p>
          <w:p w14:paraId="4694BB6D" w14:textId="77777777" w:rsidR="00874BDF" w:rsidRPr="003B5390" w:rsidRDefault="00C755CA" w:rsidP="00874BDF">
            <w:pPr>
              <w:spacing w:before="40" w:after="40" w:line="252" w:lineRule="auto"/>
              <w:jc w:val="center"/>
              <w:rPr>
                <w:rFonts w:ascii="Times New Roman" w:eastAsia="Times New Roman" w:hAnsi="Times New Roman" w:cs="Times New Roman"/>
                <w:b/>
                <w:sz w:val="26"/>
                <w:szCs w:val="26"/>
              </w:rPr>
            </w:pPr>
            <w:r w:rsidRPr="003B5390">
              <w:rPr>
                <w:rFonts w:ascii="Times New Roman" w:eastAsia="Times New Roman" w:hAnsi="Times New Roman" w:cs="Times New Roman"/>
                <w:noProof/>
                <w:szCs w:val="28"/>
              </w:rPr>
              <mc:AlternateContent>
                <mc:Choice Requires="wps">
                  <w:drawing>
                    <wp:anchor distT="4294967295" distB="4294967295" distL="114300" distR="114300" simplePos="0" relativeHeight="251659264" behindDoc="0" locked="0" layoutInCell="1" allowOverlap="1" wp14:anchorId="505D9CC3" wp14:editId="65D14A01">
                      <wp:simplePos x="0" y="0"/>
                      <wp:positionH relativeFrom="column">
                        <wp:posOffset>768350</wp:posOffset>
                      </wp:positionH>
                      <wp:positionV relativeFrom="paragraph">
                        <wp:posOffset>227330</wp:posOffset>
                      </wp:positionV>
                      <wp:extent cx="1944000" cy="0"/>
                      <wp:effectExtent l="0" t="0" r="37465" b="19050"/>
                      <wp:wrapNone/>
                      <wp:docPr id="833" name="Straight Connector 8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1EA6C" id="Straight Connector 83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5pt,17.9pt" to="213.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NkEwIAACQ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">
                      <o:lock v:ext="edit" shapetype="f"/>
                    </v:line>
                  </w:pict>
                </mc:Fallback>
              </mc:AlternateContent>
            </w:r>
            <w:r w:rsidR="00874BDF" w:rsidRPr="003B5390">
              <w:rPr>
                <w:rFonts w:ascii="Times New Roman" w:eastAsia="Times New Roman" w:hAnsi="Times New Roman" w:cs="Times New Roman"/>
                <w:b/>
                <w:sz w:val="26"/>
                <w:szCs w:val="26"/>
              </w:rPr>
              <w:t>Độc lập - Tự do - Hạnh phúc</w:t>
            </w:r>
          </w:p>
          <w:p w14:paraId="52E7294D" w14:textId="77777777" w:rsidR="00874BDF" w:rsidRPr="003B5390" w:rsidRDefault="00874BDF" w:rsidP="00C755CA">
            <w:pPr>
              <w:spacing w:before="160" w:after="40" w:line="252" w:lineRule="auto"/>
              <w:ind w:firstLine="567"/>
              <w:rPr>
                <w:rFonts w:ascii="Times New Roman" w:eastAsia="Times New Roman" w:hAnsi="Times New Roman" w:cs="Times New Roman"/>
                <w:i/>
                <w:szCs w:val="28"/>
              </w:rPr>
            </w:pPr>
            <w:r w:rsidRPr="003B5390">
              <w:rPr>
                <w:rFonts w:ascii="Times New Roman" w:eastAsia="Times New Roman" w:hAnsi="Times New Roman" w:cs="Times New Roman"/>
                <w:i/>
                <w:szCs w:val="28"/>
              </w:rPr>
              <w:t>Hà Nội, ngày         tháng        năm 202</w:t>
            </w:r>
            <w:r w:rsidR="00DC123D" w:rsidRPr="003B5390">
              <w:rPr>
                <w:rFonts w:ascii="Times New Roman" w:eastAsia="Times New Roman" w:hAnsi="Times New Roman" w:cs="Times New Roman"/>
                <w:i/>
                <w:szCs w:val="28"/>
              </w:rPr>
              <w:t>5</w:t>
            </w:r>
          </w:p>
        </w:tc>
      </w:tr>
    </w:tbl>
    <w:p w14:paraId="6A361CF5" w14:textId="77777777" w:rsidR="00C755CA" w:rsidRPr="003B5390" w:rsidRDefault="00C755CA" w:rsidP="00874BDF">
      <w:pPr>
        <w:spacing w:before="40" w:after="40" w:line="252" w:lineRule="auto"/>
        <w:jc w:val="center"/>
        <w:rPr>
          <w:rFonts w:ascii="Times New Roman" w:eastAsia="Times New Roman" w:hAnsi="Times New Roman" w:cs="Times New Roman"/>
          <w:b/>
          <w:szCs w:val="28"/>
        </w:rPr>
      </w:pPr>
    </w:p>
    <w:p w14:paraId="3901C131" w14:textId="77777777" w:rsidR="00874BDF" w:rsidRPr="003B5390" w:rsidRDefault="00874BDF" w:rsidP="00874BDF">
      <w:pPr>
        <w:spacing w:before="40" w:after="40" w:line="252" w:lineRule="auto"/>
        <w:jc w:val="center"/>
        <w:rPr>
          <w:rFonts w:ascii="Times New Roman" w:eastAsia="Times New Roman" w:hAnsi="Times New Roman" w:cs="Times New Roman"/>
          <w:b/>
          <w:szCs w:val="28"/>
        </w:rPr>
      </w:pPr>
      <w:r w:rsidRPr="003B5390">
        <w:rPr>
          <w:rFonts w:ascii="Times New Roman" w:eastAsia="Times New Roman" w:hAnsi="Times New Roman" w:cs="Times New Roman"/>
          <w:b/>
          <w:szCs w:val="28"/>
        </w:rPr>
        <w:t>BÁO CÁO</w:t>
      </w:r>
    </w:p>
    <w:p w14:paraId="135D34A5" w14:textId="77777777" w:rsidR="00C77618" w:rsidRPr="003B5390" w:rsidRDefault="00874BDF" w:rsidP="007722A2">
      <w:pPr>
        <w:spacing w:after="0" w:line="276" w:lineRule="auto"/>
        <w:jc w:val="center"/>
        <w:rPr>
          <w:b/>
          <w:spacing w:val="-6"/>
          <w:szCs w:val="28"/>
        </w:rPr>
      </w:pPr>
      <w:r w:rsidRPr="003B5390">
        <w:rPr>
          <w:b/>
          <w:spacing w:val="-6"/>
          <w:szCs w:val="28"/>
        </w:rPr>
        <w:t>Đánh gi</w:t>
      </w:r>
      <w:r w:rsidR="00C77618" w:rsidRPr="003B5390">
        <w:rPr>
          <w:b/>
          <w:spacing w:val="-6"/>
          <w:szCs w:val="28"/>
        </w:rPr>
        <w:t>á tác động của chính sách trong dự thảo</w:t>
      </w:r>
    </w:p>
    <w:p w14:paraId="394DCD42" w14:textId="77777777" w:rsidR="00D83E32" w:rsidRDefault="00985784" w:rsidP="007722A2">
      <w:pPr>
        <w:spacing w:after="0" w:line="276" w:lineRule="auto"/>
        <w:jc w:val="center"/>
        <w:rPr>
          <w:b/>
          <w:spacing w:val="-6"/>
          <w:szCs w:val="28"/>
        </w:rPr>
      </w:pPr>
      <w:r w:rsidRPr="003B5390">
        <w:rPr>
          <w:rFonts w:eastAsia="Times New Roman" w:cs="Times New Roman"/>
          <w:b/>
          <w:spacing w:val="-8"/>
          <w:w w:val="95"/>
          <w:szCs w:val="28"/>
        </w:rPr>
        <w:t>Quyết</w:t>
      </w:r>
      <w:r w:rsidR="00874BDF" w:rsidRPr="003B5390">
        <w:rPr>
          <w:rFonts w:eastAsia="Times New Roman" w:cs="Times New Roman"/>
          <w:b/>
          <w:spacing w:val="-8"/>
          <w:w w:val="95"/>
          <w:szCs w:val="28"/>
        </w:rPr>
        <w:t xml:space="preserve"> định</w:t>
      </w:r>
      <w:r w:rsidR="00C77618" w:rsidRPr="003B5390">
        <w:rPr>
          <w:rFonts w:eastAsia="Times New Roman" w:cs="Times New Roman"/>
          <w:b/>
          <w:spacing w:val="-8"/>
          <w:w w:val="95"/>
          <w:szCs w:val="28"/>
        </w:rPr>
        <w:t xml:space="preserve"> </w:t>
      </w:r>
      <w:r w:rsidR="007722A2" w:rsidRPr="003B5390">
        <w:rPr>
          <w:b/>
          <w:spacing w:val="-6"/>
          <w:szCs w:val="28"/>
        </w:rPr>
        <w:t>quy định tiêu chí đối với chức danh chuyên gia, nhà khoa họ</w:t>
      </w:r>
      <w:r w:rsidR="00D83E32">
        <w:rPr>
          <w:b/>
          <w:spacing w:val="-6"/>
          <w:szCs w:val="28"/>
        </w:rPr>
        <w:t>c</w:t>
      </w:r>
    </w:p>
    <w:p w14:paraId="5410D794" w14:textId="1E9445FD" w:rsidR="00874BDF" w:rsidRPr="003B5390" w:rsidRDefault="007722A2" w:rsidP="007722A2">
      <w:pPr>
        <w:spacing w:after="0" w:line="276" w:lineRule="auto"/>
        <w:jc w:val="center"/>
        <w:rPr>
          <w:b/>
          <w:spacing w:val="-6"/>
          <w:szCs w:val="28"/>
        </w:rPr>
      </w:pPr>
      <w:r w:rsidRPr="003B5390">
        <w:rPr>
          <w:b/>
          <w:spacing w:val="-6"/>
          <w:szCs w:val="28"/>
        </w:rPr>
        <w:t>đầu ngành, tổng công trình sư trong lĩnh vực công nghiệp quốc phòng, an ninh</w:t>
      </w:r>
    </w:p>
    <w:p w14:paraId="252B2E98" w14:textId="77777777" w:rsidR="00874BDF" w:rsidRPr="003B5390" w:rsidRDefault="00874BDF" w:rsidP="005E44B0">
      <w:pPr>
        <w:spacing w:after="0" w:line="240" w:lineRule="auto"/>
        <w:ind w:firstLine="567"/>
        <w:jc w:val="center"/>
        <w:rPr>
          <w:rFonts w:ascii="Times New Roman" w:eastAsia="Times New Roman" w:hAnsi="Times New Roman" w:cs="Times New Roman"/>
          <w:i/>
          <w:szCs w:val="28"/>
        </w:rPr>
      </w:pPr>
      <w:r w:rsidRPr="003B5390">
        <w:rPr>
          <w:rFonts w:ascii="Times New Roman" w:eastAsia="Times New Roman" w:hAnsi="Times New Roman" w:cs="Times New Roman"/>
          <w:i/>
          <w:noProof/>
          <w:szCs w:val="28"/>
        </w:rPr>
        <mc:AlternateContent>
          <mc:Choice Requires="wps">
            <w:drawing>
              <wp:anchor distT="0" distB="0" distL="114300" distR="114300" simplePos="0" relativeHeight="251661312" behindDoc="0" locked="0" layoutInCell="1" allowOverlap="1" wp14:anchorId="503FFC78" wp14:editId="76159501">
                <wp:simplePos x="0" y="0"/>
                <wp:positionH relativeFrom="margin">
                  <wp:posOffset>2037080</wp:posOffset>
                </wp:positionH>
                <wp:positionV relativeFrom="paragraph">
                  <wp:posOffset>21590</wp:posOffset>
                </wp:positionV>
                <wp:extent cx="1839595"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959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BD6D4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0.4pt,1.7pt" to="305.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" strokeweight=".5pt">
                <v:stroke joinstyle="miter"/>
                <w10:wrap anchorx="margin"/>
              </v:line>
            </w:pict>
          </mc:Fallback>
        </mc:AlternateContent>
      </w:r>
    </w:p>
    <w:p w14:paraId="48C929B2" w14:textId="77777777" w:rsidR="009E4578" w:rsidRPr="003B5390" w:rsidRDefault="009E4578" w:rsidP="00724B0C">
      <w:pPr>
        <w:spacing w:after="0" w:line="240" w:lineRule="auto"/>
        <w:ind w:firstLine="720"/>
        <w:rPr>
          <w:rFonts w:ascii="Times New Roman" w:eastAsia="Times New Roman" w:hAnsi="Times New Roman" w:cs="Times New Roman"/>
          <w:b/>
          <w:szCs w:val="28"/>
        </w:rPr>
      </w:pPr>
    </w:p>
    <w:p w14:paraId="1C812113" w14:textId="77777777" w:rsidR="00874BDF" w:rsidRPr="003B5390" w:rsidRDefault="004237AA" w:rsidP="00D83E32">
      <w:pPr>
        <w:spacing w:before="120" w:after="120" w:line="264" w:lineRule="auto"/>
        <w:ind w:firstLine="720"/>
        <w:rPr>
          <w:rFonts w:ascii="Times New Roman" w:eastAsia="Times New Roman" w:hAnsi="Times New Roman" w:cs="Times New Roman"/>
          <w:b/>
          <w:szCs w:val="28"/>
        </w:rPr>
      </w:pPr>
      <w:r w:rsidRPr="003B5390">
        <w:rPr>
          <w:rFonts w:ascii="Times New Roman" w:eastAsia="Times New Roman" w:hAnsi="Times New Roman" w:cs="Times New Roman"/>
          <w:b/>
          <w:szCs w:val="28"/>
        </w:rPr>
        <w:t>I. XÁC ĐỊNH VẤN ĐỀ</w:t>
      </w:r>
    </w:p>
    <w:p w14:paraId="20DE8748" w14:textId="77777777" w:rsidR="00874BDF" w:rsidRPr="003B5390" w:rsidRDefault="00874BDF" w:rsidP="00D83E32">
      <w:pPr>
        <w:spacing w:before="120" w:after="120" w:line="264" w:lineRule="auto"/>
        <w:ind w:firstLine="720"/>
        <w:rPr>
          <w:rFonts w:ascii="Times New Roman" w:eastAsia="Times New Roman" w:hAnsi="Times New Roman" w:cs="Times New Roman"/>
          <w:b/>
          <w:szCs w:val="28"/>
        </w:rPr>
      </w:pPr>
      <w:r w:rsidRPr="003B5390">
        <w:rPr>
          <w:rFonts w:ascii="Times New Roman" w:eastAsia="Times New Roman" w:hAnsi="Times New Roman" w:cs="Times New Roman"/>
          <w:b/>
          <w:szCs w:val="28"/>
        </w:rPr>
        <w:t>1. Bối cảnh xây dựng chính sách</w:t>
      </w:r>
    </w:p>
    <w:p w14:paraId="13F8A389" w14:textId="77777777" w:rsidR="00C77618" w:rsidRPr="003B5390" w:rsidRDefault="00C77618" w:rsidP="00D83E32">
      <w:pPr>
        <w:spacing w:before="120" w:after="120" w:line="264" w:lineRule="auto"/>
        <w:ind w:firstLine="720"/>
        <w:jc w:val="both"/>
        <w:rPr>
          <w:rFonts w:ascii="Times New Roman" w:eastAsia="Times New Roman" w:hAnsi="Times New Roman" w:cs="Times New Roman"/>
          <w:spacing w:val="4"/>
          <w:szCs w:val="28"/>
          <w:lang w:val="de-DE" w:eastAsia="x-none"/>
        </w:rPr>
      </w:pPr>
      <w:r w:rsidRPr="003B5390">
        <w:rPr>
          <w:rFonts w:ascii="Times New Roman" w:eastAsia="Times New Roman" w:hAnsi="Times New Roman" w:cs="Times New Roman"/>
          <w:spacing w:val="4"/>
          <w:szCs w:val="28"/>
          <w:lang w:val="de-DE" w:eastAsia="x-none"/>
        </w:rPr>
        <w:t xml:space="preserve">Ngày 27/6/2024, tại Kỳ họp thứ 7, Quốc hội khóa XV </w:t>
      </w:r>
      <w:r w:rsidRPr="003B5390">
        <w:rPr>
          <w:rFonts w:ascii="Times New Roman" w:eastAsia="Times New Roman" w:hAnsi="Times New Roman" w:cs="Times New Roman" w:hint="eastAsia"/>
          <w:spacing w:val="4"/>
          <w:szCs w:val="28"/>
          <w:lang w:val="de-DE" w:eastAsia="x-none"/>
        </w:rPr>
        <w:t>đã</w:t>
      </w:r>
      <w:r w:rsidRPr="003B5390">
        <w:rPr>
          <w:rFonts w:ascii="Times New Roman" w:eastAsia="Times New Roman" w:hAnsi="Times New Roman" w:cs="Times New Roman"/>
          <w:spacing w:val="4"/>
          <w:szCs w:val="28"/>
          <w:lang w:val="de-DE" w:eastAsia="x-none"/>
        </w:rPr>
        <w:t xml:space="preserve"> thông qua Luật Công nghiệp quốc phòng, an ninh và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 xml:space="preserve">ộng viên công nghiệp số 38/2024/QH15 </w:t>
      </w:r>
      <w:r w:rsidRPr="003B5390">
        <w:rPr>
          <w:rFonts w:ascii="Times New Roman" w:eastAsia="Times New Roman" w:hAnsi="Times New Roman" w:cs="Times New Roman"/>
          <w:i/>
          <w:spacing w:val="4"/>
          <w:szCs w:val="28"/>
          <w:lang w:val="de-DE" w:eastAsia="x-none"/>
        </w:rPr>
        <w:t xml:space="preserve">(sau </w:t>
      </w:r>
      <w:r w:rsidRPr="003B5390">
        <w:rPr>
          <w:rFonts w:ascii="Times New Roman" w:eastAsia="Times New Roman" w:hAnsi="Times New Roman" w:cs="Times New Roman" w:hint="eastAsia"/>
          <w:i/>
          <w:spacing w:val="4"/>
          <w:szCs w:val="28"/>
          <w:lang w:val="de-DE" w:eastAsia="x-none"/>
        </w:rPr>
        <w:t>đâ</w:t>
      </w:r>
      <w:r w:rsidRPr="003B5390">
        <w:rPr>
          <w:rFonts w:ascii="Times New Roman" w:eastAsia="Times New Roman" w:hAnsi="Times New Roman" w:cs="Times New Roman"/>
          <w:i/>
          <w:spacing w:val="4"/>
          <w:szCs w:val="28"/>
          <w:lang w:val="de-DE" w:eastAsia="x-none"/>
        </w:rPr>
        <w:t xml:space="preserve">y viết tắt là Luật CNQP, AN và </w:t>
      </w:r>
      <w:r w:rsidRPr="003B5390">
        <w:rPr>
          <w:rFonts w:ascii="Times New Roman" w:eastAsia="Times New Roman" w:hAnsi="Times New Roman" w:cs="Times New Roman" w:hint="eastAsia"/>
          <w:i/>
          <w:spacing w:val="4"/>
          <w:szCs w:val="28"/>
          <w:lang w:val="de-DE" w:eastAsia="x-none"/>
        </w:rPr>
        <w:t>Đ</w:t>
      </w:r>
      <w:r w:rsidRPr="003B5390">
        <w:rPr>
          <w:rFonts w:ascii="Times New Roman" w:eastAsia="Times New Roman" w:hAnsi="Times New Roman" w:cs="Times New Roman"/>
          <w:i/>
          <w:spacing w:val="4"/>
          <w:szCs w:val="28"/>
          <w:lang w:val="de-DE" w:eastAsia="x-none"/>
        </w:rPr>
        <w:t>VCN)</w:t>
      </w:r>
      <w:r w:rsidRPr="003B5390">
        <w:rPr>
          <w:rFonts w:ascii="Times New Roman" w:eastAsia="Times New Roman" w:hAnsi="Times New Roman" w:cs="Times New Roman"/>
          <w:spacing w:val="4"/>
          <w:szCs w:val="28"/>
          <w:lang w:val="de-DE" w:eastAsia="x-none"/>
        </w:rPr>
        <w:t xml:space="preserve"> có hiệu lực thi hành từ ngày 01/7/2025, thay thế Pháp lệnh CNQP n</w:t>
      </w:r>
      <w:r w:rsidRPr="003B5390">
        <w:rPr>
          <w:rFonts w:ascii="Times New Roman" w:eastAsia="Times New Roman" w:hAnsi="Times New Roman" w:cs="Times New Roman" w:hint="eastAsia"/>
          <w:spacing w:val="4"/>
          <w:szCs w:val="28"/>
          <w:lang w:val="de-DE" w:eastAsia="x-none"/>
        </w:rPr>
        <w:t>ă</w:t>
      </w:r>
      <w:r w:rsidRPr="003B5390">
        <w:rPr>
          <w:rFonts w:ascii="Times New Roman" w:eastAsia="Times New Roman" w:hAnsi="Times New Roman" w:cs="Times New Roman"/>
          <w:spacing w:val="4"/>
          <w:szCs w:val="28"/>
          <w:lang w:val="de-DE" w:eastAsia="x-none"/>
        </w:rPr>
        <w:t xml:space="preserve">m 2008, Pháp lệnh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VCN n</w:t>
      </w:r>
      <w:r w:rsidRPr="003B5390">
        <w:rPr>
          <w:rFonts w:ascii="Times New Roman" w:eastAsia="Times New Roman" w:hAnsi="Times New Roman" w:cs="Times New Roman" w:hint="eastAsia"/>
          <w:spacing w:val="4"/>
          <w:szCs w:val="28"/>
          <w:lang w:val="de-DE" w:eastAsia="x-none"/>
        </w:rPr>
        <w:t>ă</w:t>
      </w:r>
      <w:r w:rsidRPr="003B5390">
        <w:rPr>
          <w:rFonts w:ascii="Times New Roman" w:eastAsia="Times New Roman" w:hAnsi="Times New Roman" w:cs="Times New Roman"/>
          <w:spacing w:val="4"/>
          <w:szCs w:val="28"/>
          <w:lang w:val="de-DE" w:eastAsia="x-none"/>
        </w:rPr>
        <w:t xml:space="preserve">m 2003. Luật CNQP, AN và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VCN gồm 07 ch</w:t>
      </w:r>
      <w:r w:rsidRPr="003B5390">
        <w:rPr>
          <w:rFonts w:ascii="Times New Roman" w:eastAsia="Times New Roman" w:hAnsi="Times New Roman" w:cs="Times New Roman" w:hint="eastAsia"/>
          <w:spacing w:val="4"/>
          <w:szCs w:val="28"/>
          <w:lang w:val="de-DE" w:eastAsia="x-none"/>
        </w:rPr>
        <w:t>ươ</w:t>
      </w:r>
      <w:r w:rsidRPr="003B5390">
        <w:rPr>
          <w:rFonts w:ascii="Times New Roman" w:eastAsia="Times New Roman" w:hAnsi="Times New Roman" w:cs="Times New Roman"/>
          <w:spacing w:val="4"/>
          <w:szCs w:val="28"/>
          <w:lang w:val="de-DE" w:eastAsia="x-none"/>
        </w:rPr>
        <w:t xml:space="preserve">ng có 86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 xml:space="preserve">iều, trong </w:t>
      </w:r>
      <w:r w:rsidRPr="003B5390">
        <w:rPr>
          <w:rFonts w:ascii="Times New Roman" w:eastAsia="Times New Roman" w:hAnsi="Times New Roman" w:cs="Times New Roman" w:hint="eastAsia"/>
          <w:spacing w:val="4"/>
          <w:szCs w:val="28"/>
          <w:lang w:val="de-DE" w:eastAsia="x-none"/>
        </w:rPr>
        <w:t>đó</w:t>
      </w:r>
      <w:r w:rsidRPr="003B5390">
        <w:rPr>
          <w:rFonts w:ascii="Times New Roman" w:eastAsia="Times New Roman" w:hAnsi="Times New Roman" w:cs="Times New Roman"/>
          <w:spacing w:val="4"/>
          <w:szCs w:val="28"/>
          <w:lang w:val="de-DE" w:eastAsia="x-none"/>
        </w:rPr>
        <w:t xml:space="preserve"> có một số </w:t>
      </w:r>
      <w:r w:rsidR="001C434D"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 xml:space="preserve">iều quy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 xml:space="preserve">ịnh về nguyên tắc,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ịnh h</w:t>
      </w:r>
      <w:r w:rsidRPr="003B5390">
        <w:rPr>
          <w:rFonts w:ascii="Times New Roman" w:eastAsia="Times New Roman" w:hAnsi="Times New Roman" w:cs="Times New Roman" w:hint="eastAsia"/>
          <w:spacing w:val="4"/>
          <w:szCs w:val="28"/>
          <w:lang w:val="de-DE" w:eastAsia="x-none"/>
        </w:rPr>
        <w:t>ư</w:t>
      </w:r>
      <w:r w:rsidRPr="003B5390">
        <w:rPr>
          <w:rFonts w:ascii="Times New Roman" w:eastAsia="Times New Roman" w:hAnsi="Times New Roman" w:cs="Times New Roman"/>
          <w:spacing w:val="4"/>
          <w:szCs w:val="28"/>
          <w:lang w:val="de-DE" w:eastAsia="x-none"/>
        </w:rPr>
        <w:t xml:space="preserve">ớng chung và giao cho Chính phủ quy </w:t>
      </w:r>
      <w:r w:rsidRPr="003B5390">
        <w:rPr>
          <w:rFonts w:ascii="Times New Roman" w:eastAsia="Times New Roman" w:hAnsi="Times New Roman" w:cs="Times New Roman" w:hint="eastAsia"/>
          <w:spacing w:val="4"/>
          <w:szCs w:val="28"/>
          <w:lang w:val="de-DE" w:eastAsia="x-none"/>
        </w:rPr>
        <w:t>đ</w:t>
      </w:r>
      <w:r w:rsidRPr="003B5390">
        <w:rPr>
          <w:rFonts w:ascii="Times New Roman" w:eastAsia="Times New Roman" w:hAnsi="Times New Roman" w:cs="Times New Roman"/>
          <w:spacing w:val="4"/>
          <w:szCs w:val="28"/>
          <w:lang w:val="de-DE" w:eastAsia="x-none"/>
        </w:rPr>
        <w:t>ịnh chi tiết tại v</w:t>
      </w:r>
      <w:r w:rsidRPr="003B5390">
        <w:rPr>
          <w:rFonts w:ascii="Times New Roman" w:eastAsia="Times New Roman" w:hAnsi="Times New Roman" w:cs="Times New Roman" w:hint="eastAsia"/>
          <w:spacing w:val="4"/>
          <w:szCs w:val="28"/>
          <w:lang w:val="de-DE" w:eastAsia="x-none"/>
        </w:rPr>
        <w:t>ă</w:t>
      </w:r>
      <w:r w:rsidRPr="003B5390">
        <w:rPr>
          <w:rFonts w:ascii="Times New Roman" w:eastAsia="Times New Roman" w:hAnsi="Times New Roman" w:cs="Times New Roman"/>
          <w:spacing w:val="4"/>
          <w:szCs w:val="28"/>
          <w:lang w:val="de-DE" w:eastAsia="x-none"/>
        </w:rPr>
        <w:t>n bản d</w:t>
      </w:r>
      <w:r w:rsidRPr="003B5390">
        <w:rPr>
          <w:rFonts w:ascii="Times New Roman" w:eastAsia="Times New Roman" w:hAnsi="Times New Roman" w:cs="Times New Roman" w:hint="eastAsia"/>
          <w:spacing w:val="4"/>
          <w:szCs w:val="28"/>
          <w:lang w:val="de-DE" w:eastAsia="x-none"/>
        </w:rPr>
        <w:t>ư</w:t>
      </w:r>
      <w:r w:rsidRPr="003B5390">
        <w:rPr>
          <w:rFonts w:ascii="Times New Roman" w:eastAsia="Times New Roman" w:hAnsi="Times New Roman" w:cs="Times New Roman"/>
          <w:spacing w:val="4"/>
          <w:szCs w:val="28"/>
          <w:lang w:val="de-DE" w:eastAsia="x-none"/>
        </w:rPr>
        <w:t xml:space="preserve">ới Luật. </w:t>
      </w:r>
    </w:p>
    <w:p w14:paraId="44A67218" w14:textId="1E9541C4" w:rsidR="00874BDF" w:rsidRPr="00EF09CD" w:rsidRDefault="00874BDF" w:rsidP="00D83E32">
      <w:pPr>
        <w:spacing w:before="120" w:after="120" w:line="264" w:lineRule="auto"/>
        <w:ind w:firstLine="720"/>
        <w:jc w:val="both"/>
        <w:rPr>
          <w:rFonts w:ascii="Times New Roman" w:eastAsia="Times New Roman" w:hAnsi="Times New Roman" w:cs="Times New Roman"/>
          <w:i/>
          <w:iCs/>
          <w:szCs w:val="28"/>
          <w:lang w:val="de-DE"/>
        </w:rPr>
      </w:pPr>
      <w:r w:rsidRPr="00EF09CD">
        <w:rPr>
          <w:rFonts w:ascii="Times New Roman" w:eastAsia="Times New Roman" w:hAnsi="Times New Roman" w:cs="Times New Roman"/>
          <w:szCs w:val="28"/>
          <w:lang w:val="de-DE" w:eastAsia="x-none"/>
        </w:rPr>
        <w:t xml:space="preserve">Ngày </w:t>
      </w:r>
      <w:r w:rsidRPr="00EF09CD">
        <w:rPr>
          <w:rFonts w:ascii="Times New Roman" w:eastAsia="Times New Roman" w:hAnsi="Times New Roman" w:cs="Times New Roman"/>
          <w:bCs/>
          <w:szCs w:val="28"/>
          <w:lang w:val="de-DE"/>
        </w:rPr>
        <w:t>27/7/2024,</w:t>
      </w:r>
      <w:r w:rsidRPr="00EF09CD">
        <w:rPr>
          <w:rFonts w:ascii="Times New Roman" w:eastAsia="Times New Roman" w:hAnsi="Times New Roman" w:cs="Times New Roman"/>
          <w:szCs w:val="28"/>
          <w:lang w:val="de-DE" w:eastAsia="x-none"/>
        </w:rPr>
        <w:t xml:space="preserve"> Thủ tướng Chính phủ ban hành Quyết định số </w:t>
      </w:r>
      <w:r w:rsidRPr="00EF09CD">
        <w:rPr>
          <w:rFonts w:ascii="Times New Roman" w:eastAsia="Times New Roman" w:hAnsi="Times New Roman" w:cs="Times New Roman"/>
          <w:bCs/>
          <w:szCs w:val="28"/>
          <w:lang w:val="de-DE"/>
        </w:rPr>
        <w:t xml:space="preserve">717/QĐ-TTg về việc ban hành Danh mục và phân công cơ quan chủ trì soạn thảo văn bản quy định chi tiết thi hành các luật, nghị quyết được Quốc hội khoá XV thông qua tại Kỳ họp </w:t>
      </w:r>
      <w:r w:rsidR="001C434D" w:rsidRPr="00EF09CD">
        <w:rPr>
          <w:rFonts w:ascii="Times New Roman" w:eastAsia="Times New Roman" w:hAnsi="Times New Roman" w:cs="Times New Roman"/>
          <w:bCs/>
          <w:szCs w:val="28"/>
          <w:lang w:val="de-DE"/>
        </w:rPr>
        <w:t>thứ 7. Trong đó, giao Bộ Q</w:t>
      </w:r>
      <w:r w:rsidRPr="00EF09CD">
        <w:rPr>
          <w:rFonts w:ascii="Times New Roman" w:eastAsia="Times New Roman" w:hAnsi="Times New Roman" w:cs="Times New Roman"/>
          <w:bCs/>
          <w:szCs w:val="28"/>
          <w:lang w:val="de-DE"/>
        </w:rPr>
        <w:t>uốc phòng chủ trì xây dựng 10 văn bản quy định chi tiết Luật CNQP, AN và ĐVCN, trình Chính phủ ban hành theo đúng quy định.</w:t>
      </w:r>
      <w:r w:rsidR="00122509" w:rsidRPr="00EF09CD">
        <w:rPr>
          <w:rFonts w:ascii="Times New Roman" w:eastAsia="Times New Roman" w:hAnsi="Times New Roman" w:cs="Times New Roman"/>
          <w:bCs/>
          <w:szCs w:val="28"/>
          <w:lang w:val="de-DE"/>
        </w:rPr>
        <w:t xml:space="preserve"> </w:t>
      </w:r>
      <w:r w:rsidRPr="00EF09CD">
        <w:rPr>
          <w:rFonts w:ascii="Times New Roman" w:eastAsia="Times New Roman" w:hAnsi="Times New Roman" w:cs="Times New Roman"/>
          <w:bCs/>
          <w:szCs w:val="28"/>
          <w:lang w:val="de-DE"/>
        </w:rPr>
        <w:t xml:space="preserve">Ngày 07/9/2024, Thủ tướng Chính phủ ban hành Quyết định số 936/QĐ-TTg ban hành Kế hoạch triển khai thi hành Luật CNQP, AN và ĐVCN. Trong đó, giao Bộ Quốc phòng phối hợp Bộ Công an, Bộ Tư pháp và các cơ quan có liên quan xây dựng </w:t>
      </w:r>
      <w:r w:rsidR="007722A2" w:rsidRPr="00EF09CD">
        <w:rPr>
          <w:rFonts w:ascii="Times New Roman" w:eastAsia="Times New Roman" w:hAnsi="Times New Roman" w:cs="Times New Roman"/>
          <w:bCs/>
          <w:szCs w:val="28"/>
          <w:lang w:val="de-DE"/>
        </w:rPr>
        <w:t xml:space="preserve">Quyết định quy định tiêu chí đối với chức danh chuyên gia, nhà khoa học đầu ngành, tổng công trình sư trong lĩnh vực </w:t>
      </w:r>
      <w:r w:rsidR="00EF09CD" w:rsidRPr="00EF09CD">
        <w:rPr>
          <w:rFonts w:ascii="Times New Roman" w:hAnsi="Times New Roman" w:cs="Times New Roman"/>
          <w:lang w:val="de-DE"/>
        </w:rPr>
        <w:t xml:space="preserve">CNQP, AN </w:t>
      </w:r>
      <w:r w:rsidRPr="00EF09CD">
        <w:rPr>
          <w:rFonts w:ascii="Times New Roman" w:eastAsia="Times New Roman" w:hAnsi="Times New Roman" w:cs="Times New Roman"/>
          <w:i/>
          <w:iCs/>
          <w:szCs w:val="28"/>
          <w:lang w:val="de-DE"/>
        </w:rPr>
        <w:t xml:space="preserve">(quy định chi tiết khoản </w:t>
      </w:r>
      <w:r w:rsidR="007722A2" w:rsidRPr="00EF09CD">
        <w:rPr>
          <w:rFonts w:ascii="Times New Roman" w:eastAsia="Times New Roman" w:hAnsi="Times New Roman" w:cs="Times New Roman"/>
          <w:i/>
          <w:iCs/>
          <w:szCs w:val="28"/>
          <w:lang w:val="de-DE"/>
        </w:rPr>
        <w:t>4</w:t>
      </w:r>
      <w:r w:rsidRPr="00EF09CD">
        <w:rPr>
          <w:rFonts w:ascii="Times New Roman" w:eastAsia="Times New Roman" w:hAnsi="Times New Roman" w:cs="Times New Roman"/>
          <w:i/>
          <w:iCs/>
          <w:szCs w:val="28"/>
          <w:lang w:val="de-DE"/>
        </w:rPr>
        <w:t xml:space="preserve"> Điều 66 Luật CNQP, AN và ĐVCN).</w:t>
      </w:r>
    </w:p>
    <w:p w14:paraId="4073ECD1" w14:textId="77777777" w:rsidR="00874BDF" w:rsidRPr="001B0F6C" w:rsidRDefault="00874BDF" w:rsidP="00D83E32">
      <w:pPr>
        <w:spacing w:before="120" w:after="120" w:line="264" w:lineRule="auto"/>
        <w:ind w:firstLine="720"/>
        <w:jc w:val="both"/>
        <w:rPr>
          <w:rFonts w:ascii="Times New Roman" w:eastAsia="Times New Roman" w:hAnsi="Times New Roman" w:cs="Times New Roman"/>
          <w:b/>
          <w:szCs w:val="28"/>
          <w:lang w:val="de-DE"/>
        </w:rPr>
      </w:pPr>
      <w:r w:rsidRPr="001B0F6C">
        <w:rPr>
          <w:rFonts w:ascii="Times New Roman" w:eastAsia="Times New Roman" w:hAnsi="Times New Roman" w:cs="Times New Roman"/>
          <w:b/>
          <w:szCs w:val="28"/>
          <w:lang w:val="de-DE"/>
        </w:rPr>
        <w:t>2. Mục tiêu xây dựng chính sách</w:t>
      </w:r>
    </w:p>
    <w:p w14:paraId="3A50EF8F" w14:textId="77777777" w:rsidR="00874BDF" w:rsidRPr="001B0F6C" w:rsidRDefault="00874BDF" w:rsidP="00D83E32">
      <w:pPr>
        <w:spacing w:before="120" w:after="120" w:line="264" w:lineRule="auto"/>
        <w:ind w:firstLine="720"/>
        <w:jc w:val="both"/>
        <w:rPr>
          <w:rFonts w:ascii="Times New Roman" w:eastAsia="Times New Roman" w:hAnsi="Times New Roman" w:cs="Times New Roman"/>
          <w:b/>
          <w:szCs w:val="28"/>
          <w:lang w:val="de-DE"/>
        </w:rPr>
      </w:pPr>
      <w:r w:rsidRPr="001B0F6C">
        <w:rPr>
          <w:rFonts w:ascii="Times New Roman" w:eastAsia="Times New Roman" w:hAnsi="Times New Roman" w:cs="Times New Roman"/>
          <w:b/>
          <w:szCs w:val="28"/>
          <w:lang w:val="de-DE"/>
        </w:rPr>
        <w:t>2.1 Mục tiêu tổng thể</w:t>
      </w:r>
    </w:p>
    <w:p w14:paraId="4E030E6D" w14:textId="211BD158" w:rsidR="00874BDF" w:rsidRPr="001B0F6C" w:rsidRDefault="00874BDF" w:rsidP="00D83E32">
      <w:pPr>
        <w:spacing w:before="120" w:after="120" w:line="264" w:lineRule="auto"/>
        <w:ind w:firstLine="720"/>
        <w:jc w:val="both"/>
        <w:rPr>
          <w:rFonts w:ascii="Times New Roman" w:eastAsia="Times New Roman" w:hAnsi="Times New Roman" w:cs="Times New Roman"/>
          <w:szCs w:val="28"/>
          <w:lang w:val="de-DE"/>
        </w:rPr>
      </w:pPr>
      <w:r w:rsidRPr="001B0F6C">
        <w:rPr>
          <w:rFonts w:ascii="Times New Roman" w:eastAsia="Times New Roman" w:hAnsi="Times New Roman" w:cs="Times New Roman"/>
          <w:szCs w:val="28"/>
          <w:lang w:val="de-DE"/>
        </w:rPr>
        <w:t xml:space="preserve">Cụ thể hóa các quy định được giao tại Luật CNQP, AN và ĐVCN nhằm tạo hành lang pháp lý đồng bộ, thuận lợi; </w:t>
      </w:r>
      <w:r w:rsidR="00D00962" w:rsidRPr="001B0F6C">
        <w:rPr>
          <w:rFonts w:ascii="Times New Roman" w:eastAsia="Times New Roman" w:hAnsi="Times New Roman" w:cs="Times New Roman"/>
          <w:szCs w:val="28"/>
          <w:lang w:val="de-DE"/>
        </w:rPr>
        <w:t xml:space="preserve">đưa ra </w:t>
      </w:r>
      <w:r w:rsidR="00C50023" w:rsidRPr="001B0F6C">
        <w:rPr>
          <w:rFonts w:ascii="Times New Roman" w:eastAsia="Times New Roman" w:hAnsi="Times New Roman" w:cs="Times New Roman"/>
          <w:szCs w:val="28"/>
          <w:lang w:val="de-DE"/>
        </w:rPr>
        <w:t>tiêu chí</w:t>
      </w:r>
      <w:r w:rsidR="006C1D15" w:rsidRPr="001B0F6C">
        <w:rPr>
          <w:rFonts w:ascii="Times New Roman" w:eastAsia="Times New Roman" w:hAnsi="Times New Roman" w:cs="Times New Roman"/>
          <w:szCs w:val="28"/>
          <w:lang w:val="de-DE"/>
        </w:rPr>
        <w:t xml:space="preserve"> đối với các chức danh</w:t>
      </w:r>
      <w:r w:rsidR="00C50023" w:rsidRPr="001B0F6C">
        <w:rPr>
          <w:rFonts w:ascii="Times New Roman" w:eastAsia="Times New Roman" w:hAnsi="Times New Roman" w:cs="Times New Roman"/>
          <w:szCs w:val="28"/>
          <w:lang w:val="de-DE"/>
        </w:rPr>
        <w:t xml:space="preserve"> chuyên gia, nhà khoa </w:t>
      </w:r>
      <w:r w:rsidR="001B0F6C" w:rsidRPr="001B0F6C">
        <w:rPr>
          <w:rFonts w:ascii="Times New Roman" w:eastAsia="Times New Roman" w:hAnsi="Times New Roman" w:cs="Times New Roman"/>
          <w:color w:val="FF0000"/>
          <w:szCs w:val="28"/>
          <w:lang w:val="de-DE"/>
        </w:rPr>
        <w:t>học</w:t>
      </w:r>
      <w:r w:rsidR="00C50023" w:rsidRPr="001B0F6C">
        <w:rPr>
          <w:rFonts w:ascii="Times New Roman" w:eastAsia="Times New Roman" w:hAnsi="Times New Roman" w:cs="Times New Roman"/>
          <w:szCs w:val="28"/>
          <w:lang w:val="de-DE"/>
        </w:rPr>
        <w:t xml:space="preserve"> đầu ngành và tổng công trình sư trong lĩnh vực </w:t>
      </w:r>
      <w:r w:rsidR="00EF09CD" w:rsidRPr="00EF09CD">
        <w:rPr>
          <w:rFonts w:ascii="Times New Roman" w:hAnsi="Times New Roman" w:cs="Times New Roman"/>
          <w:spacing w:val="2"/>
          <w:lang w:val="de-DE"/>
        </w:rPr>
        <w:t xml:space="preserve">CNQP, AN </w:t>
      </w:r>
      <w:r w:rsidR="000557AC" w:rsidRPr="001B0F6C">
        <w:rPr>
          <w:rFonts w:ascii="Times New Roman" w:eastAsia="Times New Roman" w:hAnsi="Times New Roman" w:cs="Times New Roman"/>
          <w:szCs w:val="28"/>
          <w:lang w:val="de-DE"/>
        </w:rPr>
        <w:t xml:space="preserve">làm </w:t>
      </w:r>
      <w:r w:rsidR="00C50023" w:rsidRPr="001B0F6C">
        <w:rPr>
          <w:rFonts w:ascii="Times New Roman" w:eastAsia="Times New Roman" w:hAnsi="Times New Roman" w:cs="Times New Roman"/>
          <w:szCs w:val="28"/>
          <w:lang w:val="de-DE"/>
        </w:rPr>
        <w:t xml:space="preserve">cơ sở đưa ra các </w:t>
      </w:r>
      <w:r w:rsidR="00D00962" w:rsidRPr="001B0F6C">
        <w:rPr>
          <w:rFonts w:ascii="Times New Roman" w:eastAsia="Times New Roman" w:hAnsi="Times New Roman" w:cs="Times New Roman"/>
          <w:szCs w:val="28"/>
          <w:lang w:val="de-DE"/>
        </w:rPr>
        <w:t xml:space="preserve">chính sách nhằm </w:t>
      </w:r>
      <w:r w:rsidR="00C50023" w:rsidRPr="001B0F6C">
        <w:rPr>
          <w:rFonts w:ascii="Times New Roman" w:eastAsia="Times New Roman" w:hAnsi="Times New Roman" w:cs="Times New Roman"/>
          <w:szCs w:val="28"/>
          <w:lang w:val="de-DE"/>
        </w:rPr>
        <w:t xml:space="preserve">thúc đẩy </w:t>
      </w:r>
      <w:r w:rsidR="00D00962" w:rsidRPr="001B0F6C">
        <w:rPr>
          <w:rFonts w:ascii="Times New Roman" w:eastAsia="Times New Roman" w:hAnsi="Times New Roman" w:cs="Times New Roman"/>
          <w:szCs w:val="28"/>
          <w:lang w:val="de-DE"/>
        </w:rPr>
        <w:t xml:space="preserve">xây dựng, phát triển đội ngũ chuyên gia, nhà khoa học đầu ngành, nhà khoa học trẻ tài năng, tăng cường khai </w:t>
      </w:r>
      <w:r w:rsidR="00D00962" w:rsidRPr="001B0F6C">
        <w:rPr>
          <w:rFonts w:ascii="Times New Roman" w:eastAsia="Times New Roman" w:hAnsi="Times New Roman" w:cs="Times New Roman"/>
          <w:szCs w:val="28"/>
          <w:lang w:val="de-DE"/>
        </w:rPr>
        <w:lastRenderedPageBreak/>
        <w:t>thác, thu hút các nhà khoa học là người Việt Nam ở nước ngoài; đầu tư, hình thành các nhóm nghiên cứu mạnh</w:t>
      </w:r>
      <w:r w:rsidRPr="001B0F6C">
        <w:rPr>
          <w:rFonts w:ascii="Times New Roman" w:eastAsia="Times New Roman" w:hAnsi="Times New Roman" w:cs="Times New Roman"/>
          <w:szCs w:val="28"/>
          <w:lang w:val="de-DE"/>
        </w:rPr>
        <w:t xml:space="preserve">… để thúc đẩy </w:t>
      </w:r>
      <w:r w:rsidR="00C50023" w:rsidRPr="001B0F6C">
        <w:rPr>
          <w:rFonts w:ascii="Times New Roman" w:eastAsia="Times New Roman" w:hAnsi="Times New Roman" w:cs="Times New Roman"/>
          <w:szCs w:val="28"/>
          <w:lang w:val="de-DE"/>
        </w:rPr>
        <w:t xml:space="preserve">hoạt động nghiên cứu, ứng dụng các thành tựu khoa học kỹ thuật vào việc </w:t>
      </w:r>
      <w:r w:rsidRPr="001B0F6C">
        <w:rPr>
          <w:rFonts w:ascii="Times New Roman" w:eastAsia="Times New Roman" w:hAnsi="Times New Roman" w:cs="Times New Roman"/>
          <w:szCs w:val="28"/>
          <w:lang w:val="de-DE"/>
        </w:rPr>
        <w:t xml:space="preserve">phát triển năng động, hiệu quả, bền vững nhằm xây dựng, </w:t>
      </w:r>
      <w:r w:rsidRPr="001B0F6C">
        <w:rPr>
          <w:rFonts w:ascii="Times New Roman" w:eastAsia="Times New Roman" w:hAnsi="Times New Roman" w:cs="Times New Roman"/>
          <w:spacing w:val="4"/>
          <w:szCs w:val="28"/>
          <w:lang w:val="de-DE"/>
        </w:rPr>
        <w:t>phát triển CNQP, CNAN hiện đại, lưỡng dụng vừa đáp ứng yêu cầu, nhiệm vụ bảo vệ</w:t>
      </w:r>
      <w:r w:rsidRPr="001B0F6C">
        <w:rPr>
          <w:rFonts w:ascii="Times New Roman" w:eastAsia="Times New Roman" w:hAnsi="Times New Roman" w:cs="Times New Roman"/>
          <w:szCs w:val="28"/>
          <w:lang w:val="de-DE"/>
        </w:rPr>
        <w:t xml:space="preserve"> Tổ quốc, vừa góp phần quan trọng phát triển kinh tế - xã hội.</w:t>
      </w:r>
    </w:p>
    <w:p w14:paraId="4A185651" w14:textId="77777777" w:rsidR="006D42E0" w:rsidRPr="001B0F6C" w:rsidRDefault="006D42E0" w:rsidP="00D83E32">
      <w:pPr>
        <w:spacing w:before="120" w:after="120" w:line="264" w:lineRule="auto"/>
        <w:ind w:firstLine="720"/>
        <w:jc w:val="both"/>
        <w:rPr>
          <w:rFonts w:ascii="Times New Roman" w:eastAsia="Times New Roman" w:hAnsi="Times New Roman" w:cs="Times New Roman"/>
          <w:b/>
          <w:szCs w:val="28"/>
          <w:lang w:val="de-DE"/>
        </w:rPr>
      </w:pPr>
      <w:r w:rsidRPr="001B0F6C">
        <w:rPr>
          <w:rFonts w:ascii="Times New Roman" w:eastAsia="Times New Roman" w:hAnsi="Times New Roman" w:cs="Times New Roman"/>
          <w:b/>
          <w:szCs w:val="28"/>
          <w:lang w:val="de-DE"/>
        </w:rPr>
        <w:t>2.2. Mục tiêu cụ thể</w:t>
      </w:r>
    </w:p>
    <w:p w14:paraId="7FCCD701" w14:textId="1AD46E36" w:rsidR="00EF09CD" w:rsidRPr="00EF09CD" w:rsidRDefault="006D42E0" w:rsidP="00D83E32">
      <w:pPr>
        <w:spacing w:before="120" w:after="120" w:line="264" w:lineRule="auto"/>
        <w:ind w:firstLine="720"/>
        <w:jc w:val="both"/>
        <w:rPr>
          <w:rFonts w:ascii="Times New Roman" w:hAnsi="Times New Roman" w:cs="Times New Roman"/>
          <w:spacing w:val="2"/>
          <w:lang w:val="de-DE"/>
        </w:rPr>
      </w:pPr>
      <w:r w:rsidRPr="001B0F6C">
        <w:rPr>
          <w:rFonts w:ascii="Times New Roman" w:eastAsia="Times New Roman" w:hAnsi="Times New Roman" w:cs="Times New Roman"/>
          <w:szCs w:val="28"/>
          <w:lang w:val="de-DE"/>
        </w:rPr>
        <w:t>Q</w:t>
      </w:r>
      <w:r w:rsidR="00874BDF" w:rsidRPr="001B0F6C">
        <w:rPr>
          <w:rFonts w:ascii="Times New Roman" w:eastAsia="Times New Roman" w:hAnsi="Times New Roman" w:cs="Times New Roman"/>
          <w:szCs w:val="28"/>
          <w:lang w:val="de-DE"/>
        </w:rPr>
        <w:t xml:space="preserve">uy định </w:t>
      </w:r>
      <w:r w:rsidRPr="001B0F6C">
        <w:rPr>
          <w:rFonts w:ascii="Times New Roman" w:eastAsia="Times New Roman" w:hAnsi="Times New Roman" w:cs="Times New Roman"/>
          <w:szCs w:val="28"/>
          <w:lang w:val="de-DE"/>
        </w:rPr>
        <w:t xml:space="preserve">tiêu chí </w:t>
      </w:r>
      <w:r w:rsidR="00874BDF" w:rsidRPr="001B0F6C">
        <w:rPr>
          <w:rFonts w:ascii="Times New Roman" w:eastAsia="Times New Roman" w:hAnsi="Times New Roman" w:cs="Times New Roman"/>
          <w:szCs w:val="28"/>
          <w:lang w:val="de-DE"/>
        </w:rPr>
        <w:t>đối với</w:t>
      </w:r>
      <w:r w:rsidRPr="001B0F6C">
        <w:rPr>
          <w:rFonts w:ascii="Times New Roman" w:eastAsia="Times New Roman" w:hAnsi="Times New Roman" w:cs="Times New Roman"/>
          <w:szCs w:val="28"/>
          <w:lang w:val="de-DE"/>
        </w:rPr>
        <w:t xml:space="preserve"> chức danh</w:t>
      </w:r>
      <w:r w:rsidR="00874BDF" w:rsidRPr="001B0F6C">
        <w:rPr>
          <w:rFonts w:ascii="Times New Roman" w:eastAsia="Times New Roman" w:hAnsi="Times New Roman" w:cs="Times New Roman"/>
          <w:szCs w:val="28"/>
          <w:lang w:val="de-DE"/>
        </w:rPr>
        <w:t xml:space="preserve"> </w:t>
      </w:r>
      <w:r w:rsidR="00122509" w:rsidRPr="001B0F6C">
        <w:rPr>
          <w:rFonts w:ascii="Times New Roman" w:eastAsia="Times New Roman" w:hAnsi="Times New Roman" w:cs="Times New Roman"/>
          <w:szCs w:val="28"/>
          <w:lang w:val="de-DE"/>
        </w:rPr>
        <w:t xml:space="preserve">chuyên gia, </w:t>
      </w:r>
      <w:r w:rsidR="00874BDF" w:rsidRPr="001B0F6C">
        <w:rPr>
          <w:rFonts w:ascii="Times New Roman" w:eastAsia="Times New Roman" w:hAnsi="Times New Roman" w:cs="Times New Roman"/>
          <w:szCs w:val="28"/>
          <w:lang w:val="de-DE"/>
        </w:rPr>
        <w:t xml:space="preserve">nhà khoa học đầu ngành, </w:t>
      </w:r>
      <w:r w:rsidR="00122509" w:rsidRPr="001B0F6C">
        <w:rPr>
          <w:rFonts w:ascii="Times New Roman" w:eastAsia="Times New Roman" w:hAnsi="Times New Roman" w:cs="Times New Roman"/>
          <w:szCs w:val="28"/>
          <w:lang w:val="de-DE"/>
        </w:rPr>
        <w:t xml:space="preserve">tổng công trình sư </w:t>
      </w:r>
      <w:r w:rsidR="00D61BCC" w:rsidRPr="001B0F6C">
        <w:rPr>
          <w:rFonts w:ascii="Times New Roman" w:hAnsi="Times New Roman"/>
          <w:szCs w:val="28"/>
          <w:lang w:val="de-DE"/>
        </w:rPr>
        <w:t xml:space="preserve">hoạt động khoa học kỹ thuật và công nghệ phục vụ lĩnh vực </w:t>
      </w:r>
      <w:r w:rsidR="00EF09CD" w:rsidRPr="00EF09CD">
        <w:rPr>
          <w:rFonts w:ascii="Times New Roman" w:hAnsi="Times New Roman" w:cs="Times New Roman"/>
          <w:spacing w:val="2"/>
          <w:lang w:val="de-DE"/>
        </w:rPr>
        <w:t>CNQP, AN</w:t>
      </w:r>
      <w:r w:rsidR="00D61BCC" w:rsidRPr="001B0F6C">
        <w:rPr>
          <w:rFonts w:ascii="Times New Roman" w:hAnsi="Times New Roman"/>
          <w:szCs w:val="28"/>
          <w:lang w:val="de-DE"/>
        </w:rPr>
        <w:t>;</w:t>
      </w:r>
      <w:r w:rsidR="00D61BCC" w:rsidRPr="001B0F6C">
        <w:rPr>
          <w:rFonts w:ascii="Times New Roman" w:hAnsi="Times New Roman"/>
          <w:szCs w:val="28"/>
          <w:lang w:val="de-DE"/>
        </w:rPr>
        <w:t xml:space="preserve"> </w:t>
      </w:r>
      <w:r w:rsidRPr="001B0F6C">
        <w:rPr>
          <w:rFonts w:ascii="Times New Roman" w:eastAsia="Times New Roman" w:hAnsi="Times New Roman" w:cs="Times New Roman"/>
          <w:szCs w:val="28"/>
          <w:lang w:val="de-DE"/>
        </w:rPr>
        <w:t xml:space="preserve">tạo cơ sở quy định </w:t>
      </w:r>
      <w:r w:rsidR="00C50023" w:rsidRPr="001B0F6C">
        <w:rPr>
          <w:rFonts w:ascii="Times New Roman" w:eastAsia="Times New Roman" w:hAnsi="Times New Roman" w:cs="Times New Roman"/>
          <w:szCs w:val="28"/>
          <w:lang w:val="de-DE"/>
        </w:rPr>
        <w:t xml:space="preserve">thực hiện </w:t>
      </w:r>
      <w:r w:rsidRPr="001B0F6C">
        <w:rPr>
          <w:rFonts w:ascii="Times New Roman" w:eastAsia="Times New Roman" w:hAnsi="Times New Roman" w:cs="Times New Roman"/>
          <w:szCs w:val="28"/>
          <w:lang w:val="de-DE"/>
        </w:rPr>
        <w:t xml:space="preserve">chính sách đối với chuyên gia, nhà khoa học đầu ngành, tổng công trình sư </w:t>
      </w:r>
      <w:r w:rsidR="00C50023" w:rsidRPr="001B0F6C">
        <w:rPr>
          <w:rFonts w:ascii="Times New Roman" w:hAnsi="Times New Roman"/>
          <w:szCs w:val="28"/>
          <w:lang w:val="de-DE"/>
        </w:rPr>
        <w:t xml:space="preserve">hoạt động khoa học kỹ thuật và công nghệ phục vụ lĩnh vực </w:t>
      </w:r>
      <w:r w:rsidR="00EF09CD" w:rsidRPr="00EF09CD">
        <w:rPr>
          <w:rFonts w:ascii="Times New Roman" w:hAnsi="Times New Roman" w:cs="Times New Roman"/>
          <w:spacing w:val="2"/>
          <w:lang w:val="de-DE"/>
        </w:rPr>
        <w:t>CNQP, AN</w:t>
      </w:r>
      <w:r w:rsidR="00EF09CD">
        <w:rPr>
          <w:rFonts w:ascii="Times New Roman" w:hAnsi="Times New Roman" w:cs="Times New Roman"/>
          <w:spacing w:val="2"/>
          <w:lang w:val="de-DE"/>
        </w:rPr>
        <w:t>.</w:t>
      </w:r>
    </w:p>
    <w:p w14:paraId="334AFA73" w14:textId="2E5B4E05" w:rsidR="00874BDF" w:rsidRPr="001B0F6C" w:rsidRDefault="00874BDF" w:rsidP="00D83E32">
      <w:pPr>
        <w:spacing w:before="120" w:after="120" w:line="264" w:lineRule="auto"/>
        <w:ind w:firstLine="720"/>
        <w:jc w:val="both"/>
        <w:rPr>
          <w:rFonts w:ascii="Times New Roman" w:eastAsia="Times New Roman" w:hAnsi="Times New Roman" w:cs="Times New Roman"/>
          <w:b/>
          <w:szCs w:val="28"/>
          <w:lang w:val="de-DE"/>
        </w:rPr>
      </w:pPr>
      <w:r w:rsidRPr="001B0F6C">
        <w:rPr>
          <w:rFonts w:ascii="Times New Roman" w:eastAsia="Times New Roman" w:hAnsi="Times New Roman" w:cs="Times New Roman"/>
          <w:b/>
          <w:szCs w:val="28"/>
          <w:lang w:val="de-DE"/>
        </w:rPr>
        <w:t>II. ĐÁNH GIÁ TÁC ĐỘNG CỦA CHÍNH SÁCH</w:t>
      </w:r>
    </w:p>
    <w:p w14:paraId="2B66BB0C" w14:textId="25D20BDD" w:rsidR="0002764E" w:rsidRPr="001B0F6C" w:rsidRDefault="00874BDF" w:rsidP="00D83E32">
      <w:pPr>
        <w:spacing w:before="120" w:after="120" w:line="264" w:lineRule="auto"/>
        <w:ind w:firstLine="720"/>
        <w:jc w:val="both"/>
        <w:rPr>
          <w:rFonts w:ascii="Times New Roman" w:eastAsia="Times New Roman" w:hAnsi="Times New Roman" w:cs="Times New Roman"/>
          <w:spacing w:val="2"/>
          <w:szCs w:val="28"/>
          <w:lang w:val="de-DE"/>
        </w:rPr>
      </w:pPr>
      <w:r w:rsidRPr="001B0F6C">
        <w:rPr>
          <w:rFonts w:ascii="Times New Roman" w:eastAsia="Times New Roman" w:hAnsi="Times New Roman" w:cs="Times New Roman"/>
          <w:spacing w:val="2"/>
          <w:szCs w:val="28"/>
          <w:lang w:val="de-DE"/>
        </w:rPr>
        <w:t xml:space="preserve">Để thực hiện các mục tiêu nêu trên, </w:t>
      </w:r>
      <w:r w:rsidR="00F7592E" w:rsidRPr="001B0F6C">
        <w:rPr>
          <w:rFonts w:ascii="Times New Roman" w:eastAsia="Times New Roman" w:hAnsi="Times New Roman" w:cs="Times New Roman"/>
          <w:spacing w:val="2"/>
          <w:szCs w:val="28"/>
          <w:lang w:val="de-DE"/>
        </w:rPr>
        <w:t>Quyết</w:t>
      </w:r>
      <w:r w:rsidRPr="001B0F6C">
        <w:rPr>
          <w:rFonts w:ascii="Times New Roman" w:eastAsia="Times New Roman" w:hAnsi="Times New Roman" w:cs="Times New Roman"/>
          <w:spacing w:val="2"/>
          <w:szCs w:val="28"/>
          <w:lang w:val="de-DE"/>
        </w:rPr>
        <w:t xml:space="preserve"> định quy định </w:t>
      </w:r>
      <w:r w:rsidR="00C0483F" w:rsidRPr="001B0F6C">
        <w:rPr>
          <w:rFonts w:ascii="Times New Roman" w:eastAsia="Times New Roman" w:hAnsi="Times New Roman" w:cs="Times New Roman"/>
          <w:spacing w:val="2"/>
          <w:szCs w:val="28"/>
          <w:lang w:val="de-DE"/>
        </w:rPr>
        <w:t xml:space="preserve">Tiêu chí chức danh </w:t>
      </w:r>
      <w:r w:rsidR="002B5828" w:rsidRPr="001B0F6C">
        <w:rPr>
          <w:rFonts w:ascii="Times New Roman" w:eastAsia="Times New Roman" w:hAnsi="Times New Roman" w:cs="Times New Roman"/>
          <w:spacing w:val="2"/>
          <w:szCs w:val="28"/>
          <w:lang w:val="de-DE"/>
        </w:rPr>
        <w:t>chuyên gia, nhà khoa học đầu ngành, tổng công trình sư</w:t>
      </w:r>
      <w:r w:rsidR="00C0483F" w:rsidRPr="001B0F6C">
        <w:rPr>
          <w:rFonts w:ascii="Times New Roman" w:eastAsia="Times New Roman" w:hAnsi="Times New Roman" w:cs="Times New Roman"/>
          <w:spacing w:val="2"/>
          <w:szCs w:val="28"/>
          <w:lang w:val="de-DE"/>
        </w:rPr>
        <w:t xml:space="preserve"> tạo cơ sở thực hiện chính sách đối với chuyên gia, nhà khoa học đầu ngành, tổng công trình sư trong lĩnh vực CNQP, AN</w:t>
      </w:r>
      <w:r w:rsidR="001A0DA3" w:rsidRPr="001B0F6C">
        <w:rPr>
          <w:rFonts w:ascii="Times New Roman" w:eastAsia="Times New Roman" w:hAnsi="Times New Roman" w:cs="Times New Roman"/>
          <w:spacing w:val="2"/>
          <w:szCs w:val="28"/>
          <w:lang w:val="de-DE"/>
        </w:rPr>
        <w:t xml:space="preserve">. </w:t>
      </w:r>
    </w:p>
    <w:p w14:paraId="1F227C53" w14:textId="3906E83E" w:rsidR="0002764E" w:rsidRPr="001B0F6C" w:rsidRDefault="002B5828" w:rsidP="00D83E32">
      <w:pPr>
        <w:spacing w:before="120" w:after="120" w:line="264" w:lineRule="auto"/>
        <w:ind w:firstLine="720"/>
        <w:jc w:val="both"/>
        <w:rPr>
          <w:rFonts w:ascii="Times New Roman" w:hAnsi="Times New Roman" w:cs="Times New Roman"/>
          <w:szCs w:val="28"/>
          <w:lang w:val="de-DE"/>
        </w:rPr>
      </w:pPr>
      <w:r w:rsidRPr="001B0F6C">
        <w:rPr>
          <w:rFonts w:ascii="Times New Roman" w:hAnsi="Times New Roman" w:cs="Times New Roman"/>
          <w:b/>
          <w:lang w:val="de-DE"/>
        </w:rPr>
        <w:t>1. Xác định vấn đề bất cập và mục tiêu giải quyết vấn đề</w:t>
      </w:r>
    </w:p>
    <w:p w14:paraId="208F215C" w14:textId="0438751B" w:rsidR="00EB37B1" w:rsidRPr="001B0F6C" w:rsidRDefault="00BC4480" w:rsidP="00D83E32">
      <w:pPr>
        <w:spacing w:before="120" w:after="120" w:line="264" w:lineRule="auto"/>
        <w:ind w:firstLine="720"/>
        <w:jc w:val="both"/>
        <w:rPr>
          <w:rFonts w:ascii="Times New Roman" w:hAnsi="Times New Roman" w:cs="Times New Roman"/>
          <w:szCs w:val="28"/>
          <w:lang w:val="de-DE"/>
        </w:rPr>
      </w:pPr>
      <w:r w:rsidRPr="001B0F6C">
        <w:rPr>
          <w:rFonts w:ascii="Times New Roman" w:hAnsi="Times New Roman" w:cs="Times New Roman"/>
          <w:b/>
          <w:lang w:val="de-DE"/>
        </w:rPr>
        <w:t>1</w:t>
      </w:r>
      <w:r w:rsidR="001A0DA3" w:rsidRPr="001B0F6C">
        <w:rPr>
          <w:rFonts w:ascii="Times New Roman" w:hAnsi="Times New Roman" w:cs="Times New Roman"/>
          <w:b/>
          <w:lang w:val="de-DE"/>
        </w:rPr>
        <w:t>.1.</w:t>
      </w:r>
      <w:r w:rsidR="002B5828" w:rsidRPr="001B0F6C">
        <w:rPr>
          <w:rFonts w:ascii="Times New Roman" w:hAnsi="Times New Roman" w:cs="Times New Roman"/>
          <w:b/>
          <w:lang w:val="de-DE"/>
        </w:rPr>
        <w:t xml:space="preserve"> Xác định vấn đề</w:t>
      </w:r>
    </w:p>
    <w:p w14:paraId="3A7B4ACE" w14:textId="6D1AA0A9" w:rsidR="00EB37B1" w:rsidRPr="001B0F6C" w:rsidRDefault="002B5828" w:rsidP="00D83E32">
      <w:pPr>
        <w:spacing w:before="120" w:after="120" w:line="264" w:lineRule="auto"/>
        <w:ind w:firstLine="720"/>
        <w:jc w:val="both"/>
        <w:rPr>
          <w:rFonts w:ascii="Times New Roman" w:hAnsi="Times New Roman" w:cs="Times New Roman"/>
          <w:lang w:val="de-DE"/>
        </w:rPr>
      </w:pPr>
      <w:r w:rsidRPr="001B0F6C">
        <w:rPr>
          <w:rFonts w:ascii="Times New Roman" w:hAnsi="Times New Roman" w:cs="Times New Roman"/>
          <w:lang w:val="de-DE"/>
        </w:rPr>
        <w:t>Việc</w:t>
      </w:r>
      <w:r w:rsidR="00EB37B1" w:rsidRPr="001B0F6C">
        <w:rPr>
          <w:rFonts w:ascii="Times New Roman" w:hAnsi="Times New Roman" w:cs="Times New Roman"/>
          <w:lang w:val="de-DE"/>
        </w:rPr>
        <w:t xml:space="preserve"> đưa ra các tiêu chí đối với chức danh chuyên gia, nhà khoa học đầu ngành và tổng công trình sư nhằm tạo cơ sở</w:t>
      </w:r>
      <w:r w:rsidR="002851F4" w:rsidRPr="001B0F6C">
        <w:rPr>
          <w:rFonts w:ascii="Times New Roman" w:hAnsi="Times New Roman" w:cs="Times New Roman"/>
          <w:lang w:val="de-DE"/>
        </w:rPr>
        <w:t xml:space="preserve"> thực hiện</w:t>
      </w:r>
      <w:r w:rsidR="00157939" w:rsidRPr="001B0F6C">
        <w:rPr>
          <w:rFonts w:ascii="Times New Roman" w:hAnsi="Times New Roman" w:cs="Times New Roman"/>
          <w:lang w:val="de-DE"/>
        </w:rPr>
        <w:t xml:space="preserve"> các</w:t>
      </w:r>
      <w:r w:rsidR="00EB37B1" w:rsidRPr="001B0F6C">
        <w:rPr>
          <w:rFonts w:ascii="Times New Roman" w:hAnsi="Times New Roman" w:cs="Times New Roman"/>
          <w:lang w:val="de-DE"/>
        </w:rPr>
        <w:t xml:space="preserve"> chính sách </w:t>
      </w:r>
      <w:r w:rsidR="006A659E" w:rsidRPr="001B0F6C">
        <w:rPr>
          <w:rFonts w:ascii="Times New Roman" w:hAnsi="Times New Roman" w:cs="Times New Roman"/>
          <w:lang w:val="de-DE"/>
        </w:rPr>
        <w:t xml:space="preserve">đối với những người giữ chức danh tạo động lực cống hiến, làm việc, đồng thời </w:t>
      </w:r>
      <w:r w:rsidR="00EC7215" w:rsidRPr="001B0F6C">
        <w:rPr>
          <w:rFonts w:ascii="Times New Roman" w:hAnsi="Times New Roman" w:cs="Times New Roman"/>
          <w:lang w:val="de-DE"/>
        </w:rPr>
        <w:t xml:space="preserve">góp phần </w:t>
      </w:r>
      <w:r w:rsidR="00EB37B1" w:rsidRPr="001B0F6C">
        <w:rPr>
          <w:rFonts w:ascii="Times New Roman" w:hAnsi="Times New Roman" w:cs="Times New Roman"/>
          <w:lang w:val="de-DE"/>
        </w:rPr>
        <w:t xml:space="preserve">huy động được nguồn nhân lực chất lượng cao trong nước, nước ngoài tham gia hoạt động CNQP, AN. </w:t>
      </w:r>
    </w:p>
    <w:p w14:paraId="7DB3979C" w14:textId="0052F2E5" w:rsidR="00DF0AFF" w:rsidRPr="00D83E32" w:rsidRDefault="00DF0AFF" w:rsidP="00D83E32">
      <w:pPr>
        <w:spacing w:before="120" w:after="120" w:line="264" w:lineRule="auto"/>
        <w:ind w:firstLine="720"/>
        <w:jc w:val="both"/>
        <w:rPr>
          <w:rFonts w:ascii="Times New Roman" w:hAnsi="Times New Roman" w:cs="Times New Roman"/>
          <w:spacing w:val="2"/>
        </w:rPr>
      </w:pPr>
      <w:r w:rsidRPr="00D83E32">
        <w:rPr>
          <w:rFonts w:ascii="Times New Roman" w:hAnsi="Times New Roman" w:cs="Times New Roman"/>
          <w:spacing w:val="2"/>
        </w:rPr>
        <w:t xml:space="preserve">Hiện nay đã có một số văn bản quy định tiêu chí của các chức danh như chuyên gia </w:t>
      </w:r>
      <w:r w:rsidRPr="00D83E32">
        <w:rPr>
          <w:rFonts w:ascii="Times New Roman" w:hAnsi="Times New Roman" w:cs="Times New Roman"/>
          <w:i/>
          <w:spacing w:val="2"/>
        </w:rPr>
        <w:t>(Quyết định 588/QĐ-BKHCN ngày 31/03/2014 của Bộ Khoa học và Công nghệ về xây dựng, quản lý và sử dụng cơ sở dữ liệu chyên gia)</w:t>
      </w:r>
      <w:r w:rsidRPr="00D83E32">
        <w:rPr>
          <w:rFonts w:ascii="Times New Roman" w:hAnsi="Times New Roman" w:cs="Times New Roman"/>
          <w:spacing w:val="2"/>
        </w:rPr>
        <w:t xml:space="preserve">, tiêu chuẩn đối với nhà khoa học đầu ngành </w:t>
      </w:r>
      <w:r w:rsidRPr="00D83E32">
        <w:rPr>
          <w:rFonts w:ascii="Times New Roman" w:hAnsi="Times New Roman" w:cs="Times New Roman"/>
          <w:i/>
          <w:spacing w:val="2"/>
        </w:rPr>
        <w:t>(Nghị định số 40/2014/NĐ-CP ngày 12/05/2014 của Chính phủ quy định việc sử dụng, trọng dụng cá nhân hoạt động khoa học và công nghệ, được sửa đổi, bổ sung bởi Nghị định số 27/2020/NĐ-CP ngày 01/03/2020)</w:t>
      </w:r>
      <w:r w:rsidRPr="00D83E32">
        <w:rPr>
          <w:rFonts w:ascii="Times New Roman" w:hAnsi="Times New Roman" w:cs="Times New Roman"/>
          <w:spacing w:val="2"/>
        </w:rPr>
        <w:t xml:space="preserve"> song còn một số bất cập chưa phù hợp với đặc thù về CNQP, AN. Vì các hoạt động CNQP, AN có liên quan đến các yếu tố bảo mật, bí mật nhà nước và quân đội nên khó đáp ứng được tiêu chí về các bài báo được đăng trên tạp chí khoa học chuyên ngành quốc tế có uy tín cũng như được mời giảng dạy tại trường đại học thuộc nhóm 500 Đại học hàng đầu theo Bảng xếp hạng thường niên về thứ hạng của các trường đại học trên thế giới của tổ chức giáo dục Quacquarelli, Anh quốc hoặc Bảng xếp hạng các đại học trên toàn thế giới của </w:t>
      </w:r>
      <w:r w:rsidRPr="00D83E32">
        <w:rPr>
          <w:rFonts w:ascii="Times New Roman" w:hAnsi="Times New Roman" w:cs="Times New Roman"/>
          <w:spacing w:val="2"/>
        </w:rPr>
        <w:lastRenderedPageBreak/>
        <w:t>Thời báo Giáo dục đại học Anh quốc</w:t>
      </w:r>
      <w:r w:rsidR="007B0E90" w:rsidRPr="00D83E32">
        <w:rPr>
          <w:rFonts w:ascii="Times New Roman" w:hAnsi="Times New Roman" w:cs="Times New Roman"/>
          <w:spacing w:val="2"/>
        </w:rPr>
        <w:t>…</w:t>
      </w:r>
      <w:r w:rsidR="00AF791B" w:rsidRPr="00D83E32">
        <w:rPr>
          <w:rFonts w:ascii="Times New Roman" w:hAnsi="Times New Roman" w:cs="Times New Roman"/>
          <w:spacing w:val="2"/>
        </w:rPr>
        <w:t xml:space="preserve"> </w:t>
      </w:r>
      <w:r w:rsidR="007B0E90" w:rsidRPr="00D83E32">
        <w:rPr>
          <w:rFonts w:ascii="Times New Roman" w:hAnsi="Times New Roman" w:cs="Times New Roman"/>
          <w:spacing w:val="2"/>
        </w:rPr>
        <w:t xml:space="preserve">Sản phẩm nhiệm vụ khoa học công nghệ trong lĩnh vực </w:t>
      </w:r>
      <w:r w:rsidR="00EF09CD">
        <w:rPr>
          <w:rFonts w:ascii="Times New Roman" w:hAnsi="Times New Roman" w:cs="Times New Roman"/>
          <w:spacing w:val="2"/>
        </w:rPr>
        <w:t>CNQP, AN</w:t>
      </w:r>
      <w:r w:rsidR="00EF09CD" w:rsidRPr="00D83E32">
        <w:rPr>
          <w:rFonts w:ascii="Times New Roman" w:hAnsi="Times New Roman" w:cs="Times New Roman"/>
          <w:spacing w:val="2"/>
        </w:rPr>
        <w:t xml:space="preserve"> </w:t>
      </w:r>
      <w:r w:rsidR="001B0F6C">
        <w:rPr>
          <w:rFonts w:ascii="Times New Roman" w:hAnsi="Times New Roman" w:cs="Times New Roman"/>
          <w:spacing w:val="2"/>
        </w:rPr>
        <w:t>là vũ khí</w:t>
      </w:r>
      <w:r w:rsidR="007B0E90" w:rsidRPr="00D83E32">
        <w:rPr>
          <w:rFonts w:ascii="Times New Roman" w:hAnsi="Times New Roman" w:cs="Times New Roman"/>
          <w:spacing w:val="2"/>
        </w:rPr>
        <w:t xml:space="preserve"> trang bị kỹ thuật và phương tiện </w:t>
      </w:r>
      <w:r w:rsidR="001B0F6C" w:rsidRPr="001B0F6C">
        <w:rPr>
          <w:rFonts w:ascii="Times New Roman" w:hAnsi="Times New Roman" w:cs="Times New Roman"/>
          <w:color w:val="FF0000"/>
          <w:spacing w:val="2"/>
        </w:rPr>
        <w:t xml:space="preserve">kỹ thuật </w:t>
      </w:r>
      <w:r w:rsidR="007B0E90" w:rsidRPr="00D83E32">
        <w:rPr>
          <w:rFonts w:ascii="Times New Roman" w:hAnsi="Times New Roman" w:cs="Times New Roman"/>
          <w:spacing w:val="2"/>
        </w:rPr>
        <w:t>nghiệp vụ được đưa vào trang bị, vật tư kỹ thuật tích hợp củ</w:t>
      </w:r>
      <w:r w:rsidR="001B0F6C">
        <w:rPr>
          <w:rFonts w:ascii="Times New Roman" w:hAnsi="Times New Roman" w:cs="Times New Roman"/>
          <w:spacing w:val="2"/>
        </w:rPr>
        <w:t>a các vũ khí</w:t>
      </w:r>
      <w:r w:rsidR="007B0E90" w:rsidRPr="00D83E32">
        <w:rPr>
          <w:rFonts w:ascii="Times New Roman" w:hAnsi="Times New Roman" w:cs="Times New Roman"/>
          <w:spacing w:val="2"/>
        </w:rPr>
        <w:t xml:space="preserve"> trang bị kỹ thuật có ý nghĩa chiến lược và bán thành phẩm có giá trị, hàm lượng khoa học cao, có ứng dụng công nghệ lõi, công nghệ mới do đó đặc biệt cần có các chuyên gia, nhà khoa học đầu ngành và tổng công trình sư đã và đang hoạt động thực tiễn trong lĩnh vực </w:t>
      </w:r>
      <w:r w:rsidR="001B0F6C">
        <w:rPr>
          <w:rFonts w:ascii="Times New Roman" w:hAnsi="Times New Roman" w:cs="Times New Roman"/>
          <w:spacing w:val="2"/>
        </w:rPr>
        <w:t>CNQP, AN</w:t>
      </w:r>
      <w:r w:rsidR="007B0E90" w:rsidRPr="00D83E32">
        <w:rPr>
          <w:rFonts w:ascii="Times New Roman" w:hAnsi="Times New Roman" w:cs="Times New Roman"/>
          <w:spacing w:val="2"/>
        </w:rPr>
        <w:t xml:space="preserve"> để đáp ứng yêu cầu hiện đại hóa vũ khí, phương tiện kỹ thuật nghiệp vụ, tuy nhiên hiện nay chưa có văn bản nào quy định cụ thể phù hợp với thực tiễn CNQP, AN đối với</w:t>
      </w:r>
      <w:r w:rsidR="00AF791B" w:rsidRPr="00D83E32">
        <w:rPr>
          <w:rFonts w:ascii="Times New Roman" w:hAnsi="Times New Roman" w:cs="Times New Roman"/>
          <w:spacing w:val="2"/>
        </w:rPr>
        <w:t xml:space="preserve"> các </w:t>
      </w:r>
      <w:r w:rsidR="007B0E90" w:rsidRPr="00D83E32">
        <w:rPr>
          <w:rFonts w:ascii="Times New Roman" w:hAnsi="Times New Roman" w:cs="Times New Roman"/>
          <w:spacing w:val="2"/>
        </w:rPr>
        <w:t>chức danh</w:t>
      </w:r>
      <w:r w:rsidR="00AF791B" w:rsidRPr="00D83E32">
        <w:rPr>
          <w:rFonts w:ascii="Times New Roman" w:hAnsi="Times New Roman" w:cs="Times New Roman"/>
          <w:spacing w:val="2"/>
        </w:rPr>
        <w:t xml:space="preserve"> này</w:t>
      </w:r>
      <w:r w:rsidR="00682580" w:rsidRPr="00D83E32">
        <w:rPr>
          <w:rFonts w:ascii="Times New Roman" w:hAnsi="Times New Roman" w:cs="Times New Roman"/>
          <w:spacing w:val="2"/>
        </w:rPr>
        <w:t>.</w:t>
      </w:r>
    </w:p>
    <w:p w14:paraId="0C7AFA48" w14:textId="2EDFFEB5" w:rsidR="002B5828" w:rsidRPr="003B5390" w:rsidRDefault="002B5828" w:rsidP="00D83E32">
      <w:pPr>
        <w:spacing w:before="120" w:after="120" w:line="264" w:lineRule="auto"/>
        <w:ind w:firstLine="720"/>
        <w:jc w:val="both"/>
        <w:rPr>
          <w:rFonts w:ascii="Times New Roman" w:hAnsi="Times New Roman" w:cs="Times New Roman"/>
          <w:b/>
        </w:rPr>
      </w:pPr>
      <w:r w:rsidRPr="003B5390">
        <w:rPr>
          <w:rFonts w:ascii="Times New Roman" w:hAnsi="Times New Roman" w:cs="Times New Roman"/>
          <w:b/>
        </w:rPr>
        <w:t>1.2. Mục tiêu giải quyết vấn đề</w:t>
      </w:r>
    </w:p>
    <w:p w14:paraId="3076F7F7" w14:textId="4718FC7C" w:rsidR="00FD3DB9" w:rsidRPr="003B5390" w:rsidRDefault="00FD3DB9" w:rsidP="00D83E32">
      <w:pPr>
        <w:widowControl w:val="0"/>
        <w:spacing w:before="120" w:after="120" w:line="264" w:lineRule="auto"/>
        <w:ind w:firstLine="720"/>
        <w:jc w:val="both"/>
        <w:rPr>
          <w:rFonts w:ascii="Times New Roman" w:hAnsi="Times New Roman" w:cs="Times New Roman"/>
          <w:bCs/>
          <w:szCs w:val="28"/>
        </w:rPr>
      </w:pPr>
      <w:r w:rsidRPr="003B5390">
        <w:rPr>
          <w:rFonts w:ascii="Times New Roman" w:hAnsi="Times New Roman" w:cs="Times New Roman"/>
          <w:bCs/>
          <w:szCs w:val="28"/>
        </w:rPr>
        <w:t xml:space="preserve">Quy định các tiêu chí đối với các chức danh chuyên gia, nhà khoa học đầu ngành và tổng công trình sư trong lĩnh vực </w:t>
      </w:r>
      <w:r w:rsidR="001B0F6C" w:rsidRPr="001B0F6C">
        <w:rPr>
          <w:rFonts w:ascii="Times New Roman" w:hAnsi="Times New Roman" w:cs="Times New Roman"/>
          <w:color w:val="FF0000"/>
          <w:spacing w:val="2"/>
        </w:rPr>
        <w:t>CNQP, AN</w:t>
      </w:r>
      <w:r w:rsidRPr="003B5390">
        <w:rPr>
          <w:rFonts w:ascii="Times New Roman" w:hAnsi="Times New Roman" w:cs="Times New Roman"/>
          <w:bCs/>
          <w:szCs w:val="28"/>
        </w:rPr>
        <w:t>,</w:t>
      </w:r>
      <w:r w:rsidRPr="003B5390">
        <w:rPr>
          <w:rFonts w:ascii="Times New Roman" w:hAnsi="Times New Roman" w:cs="Times New Roman"/>
          <w:bCs/>
          <w:szCs w:val="28"/>
        </w:rPr>
        <w:t xml:space="preserve"> các nhiệm vụ thực tiễn của các chức danh hoạt động khoa học công nghệ trong lĩnh vực </w:t>
      </w:r>
      <w:r w:rsidR="00F148D0" w:rsidRPr="003B5390">
        <w:rPr>
          <w:rFonts w:ascii="Times New Roman" w:hAnsi="Times New Roman" w:cs="Times New Roman"/>
          <w:bCs/>
          <w:szCs w:val="28"/>
        </w:rPr>
        <w:t>CNQP, AN</w:t>
      </w:r>
      <w:r w:rsidRPr="003B5390">
        <w:rPr>
          <w:rFonts w:ascii="Times New Roman" w:hAnsi="Times New Roman" w:cs="Times New Roman"/>
          <w:bCs/>
          <w:szCs w:val="28"/>
        </w:rPr>
        <w:t>.</w:t>
      </w:r>
    </w:p>
    <w:p w14:paraId="033AFA6D" w14:textId="3C332277" w:rsidR="00374982" w:rsidRPr="003B5390" w:rsidRDefault="00374982" w:rsidP="00D83E32">
      <w:pPr>
        <w:widowControl w:val="0"/>
        <w:spacing w:before="120" w:after="120" w:line="264" w:lineRule="auto"/>
        <w:ind w:firstLine="720"/>
        <w:jc w:val="both"/>
        <w:rPr>
          <w:rFonts w:ascii="Times New Roman" w:hAnsi="Times New Roman" w:cs="Times New Roman"/>
          <w:bCs/>
          <w:szCs w:val="28"/>
        </w:rPr>
      </w:pPr>
      <w:r w:rsidRPr="003B5390">
        <w:rPr>
          <w:rFonts w:ascii="Times New Roman" w:hAnsi="Times New Roman" w:cs="Times New Roman"/>
          <w:bCs/>
          <w:szCs w:val="28"/>
        </w:rPr>
        <w:t>Phát huy tối đa nguồn nhân lực chất lượng cao đã và đang hoạt động trong lĩnh vực CNQP, AN cũng như thu hút các chuyên gia, nhà khoa học đầu ngành tham gia phát triển lĩnh vực CNQP, AN.</w:t>
      </w:r>
    </w:p>
    <w:p w14:paraId="151A0F0D" w14:textId="23C01F45" w:rsidR="00184147" w:rsidRPr="003B5390" w:rsidRDefault="00184147" w:rsidP="00D83E32">
      <w:pPr>
        <w:widowControl w:val="0"/>
        <w:spacing w:before="120" w:after="120" w:line="264" w:lineRule="auto"/>
        <w:ind w:firstLine="720"/>
        <w:jc w:val="both"/>
        <w:rPr>
          <w:rFonts w:ascii="Times New Roman" w:hAnsi="Times New Roman" w:cs="Times New Roman"/>
          <w:bCs/>
          <w:szCs w:val="28"/>
        </w:rPr>
      </w:pPr>
      <w:r w:rsidRPr="003B5390">
        <w:rPr>
          <w:rFonts w:ascii="Times New Roman" w:hAnsi="Times New Roman" w:cs="Times New Roman"/>
          <w:bCs/>
          <w:szCs w:val="28"/>
        </w:rPr>
        <w:t>Quy định trách nhiệm của cá nhân giữ chức danh và tổ chức sử dụng nguồn nhân lực chất lượng cao này.</w:t>
      </w:r>
    </w:p>
    <w:p w14:paraId="14285E98" w14:textId="5BC8B8DD" w:rsidR="00C0483F" w:rsidRPr="001B0F6C" w:rsidRDefault="00C0483F" w:rsidP="00D83E32">
      <w:pPr>
        <w:widowControl w:val="0"/>
        <w:spacing w:before="120" w:after="120" w:line="264" w:lineRule="auto"/>
        <w:ind w:firstLine="720"/>
        <w:jc w:val="both"/>
        <w:rPr>
          <w:rFonts w:cs="Times New Roman"/>
          <w:b/>
          <w:bCs/>
          <w:spacing w:val="-4"/>
          <w:szCs w:val="28"/>
        </w:rPr>
      </w:pPr>
      <w:r w:rsidRPr="001B0F6C">
        <w:rPr>
          <w:rFonts w:cs="Times New Roman"/>
          <w:b/>
          <w:bCs/>
          <w:spacing w:val="-4"/>
          <w:szCs w:val="28"/>
        </w:rPr>
        <w:t>2. Các giải pháp và đánh giá tác động của các giải pháp đối với đối tượng chịu sự tác động trực tiếp của chính sách và các đối tượng khác có liên quan</w:t>
      </w:r>
    </w:p>
    <w:p w14:paraId="6BC1989A" w14:textId="061E0C53" w:rsidR="00C0483F" w:rsidRPr="001B0F6C" w:rsidRDefault="00C0483F" w:rsidP="00D83E32">
      <w:pPr>
        <w:widowControl w:val="0"/>
        <w:spacing w:before="120" w:after="120" w:line="264" w:lineRule="auto"/>
        <w:ind w:firstLine="720"/>
        <w:jc w:val="both"/>
        <w:rPr>
          <w:rFonts w:ascii="Times New Roman" w:hAnsi="Times New Roman" w:cs="Times New Roman"/>
          <w:b/>
          <w:bCs/>
          <w:szCs w:val="28"/>
        </w:rPr>
      </w:pPr>
      <w:r w:rsidRPr="001B0F6C">
        <w:rPr>
          <w:rFonts w:ascii="Times New Roman" w:hAnsi="Times New Roman" w:cs="Times New Roman"/>
          <w:b/>
          <w:bCs/>
          <w:szCs w:val="28"/>
        </w:rPr>
        <w:t>2.1. Các giải pháp</w:t>
      </w:r>
    </w:p>
    <w:p w14:paraId="7D082C4D" w14:textId="12902452" w:rsidR="00C0483F" w:rsidRPr="001B0F6C" w:rsidRDefault="00C0483F" w:rsidP="00D83E32">
      <w:pPr>
        <w:widowControl w:val="0"/>
        <w:spacing w:before="120" w:after="120" w:line="264" w:lineRule="auto"/>
        <w:ind w:firstLine="720"/>
        <w:jc w:val="both"/>
        <w:rPr>
          <w:rFonts w:ascii="Times New Roman" w:hAnsi="Times New Roman" w:cs="Times New Roman"/>
          <w:bCs/>
          <w:szCs w:val="28"/>
        </w:rPr>
      </w:pPr>
      <w:r w:rsidRPr="001B0F6C">
        <w:rPr>
          <w:rFonts w:ascii="Times New Roman" w:hAnsi="Times New Roman" w:cs="Times New Roman"/>
          <w:bCs/>
          <w:szCs w:val="28"/>
        </w:rPr>
        <w:t xml:space="preserve">a) Giải pháp 1: </w:t>
      </w:r>
      <w:r w:rsidRPr="001B0F6C">
        <w:rPr>
          <w:rFonts w:ascii="Times New Roman" w:hAnsi="Times New Roman" w:cs="Times New Roman"/>
          <w:szCs w:val="28"/>
        </w:rPr>
        <w:t>Giữ</w:t>
      </w:r>
      <w:r w:rsidR="00F148D0" w:rsidRPr="001B0F6C">
        <w:rPr>
          <w:rFonts w:ascii="Times New Roman" w:hAnsi="Times New Roman" w:cs="Times New Roman"/>
          <w:szCs w:val="28"/>
        </w:rPr>
        <w:t xml:space="preserve"> nguyên quy định về tiêu chí như</w:t>
      </w:r>
      <w:r w:rsidRPr="001B0F6C">
        <w:rPr>
          <w:rFonts w:ascii="Times New Roman" w:hAnsi="Times New Roman" w:cs="Times New Roman"/>
          <w:szCs w:val="28"/>
        </w:rPr>
        <w:t xml:space="preserve"> hiện tại.</w:t>
      </w:r>
    </w:p>
    <w:p w14:paraId="7B69100D" w14:textId="63C51D38" w:rsidR="00FD3DB9" w:rsidRPr="003B5390" w:rsidRDefault="00C0483F" w:rsidP="00D83E32">
      <w:pPr>
        <w:widowControl w:val="0"/>
        <w:spacing w:before="120" w:after="120" w:line="264" w:lineRule="auto"/>
        <w:ind w:firstLine="720"/>
        <w:jc w:val="both"/>
        <w:rPr>
          <w:rFonts w:ascii="Times New Roman" w:hAnsi="Times New Roman" w:cs="Times New Roman"/>
          <w:bCs/>
          <w:szCs w:val="28"/>
        </w:rPr>
      </w:pPr>
      <w:r w:rsidRPr="001B0F6C">
        <w:rPr>
          <w:rFonts w:ascii="Times New Roman" w:hAnsi="Times New Roman" w:cs="Times New Roman"/>
          <w:bCs/>
          <w:szCs w:val="28"/>
        </w:rPr>
        <w:t xml:space="preserve">b) Giải pháp 2: </w:t>
      </w:r>
      <w:r w:rsidR="00FC54AE" w:rsidRPr="001B0F6C">
        <w:rPr>
          <w:rFonts w:ascii="Times New Roman" w:hAnsi="Times New Roman" w:cs="Times New Roman"/>
          <w:bCs/>
          <w:szCs w:val="28"/>
        </w:rPr>
        <w:t>Quy định các</w:t>
      </w:r>
      <w:r w:rsidRPr="001B0F6C">
        <w:rPr>
          <w:rFonts w:ascii="Times New Roman" w:hAnsi="Times New Roman" w:cs="Times New Roman"/>
          <w:bCs/>
          <w:szCs w:val="28"/>
        </w:rPr>
        <w:t xml:space="preserve"> điều kiện </w:t>
      </w:r>
      <w:r w:rsidR="000557AC" w:rsidRPr="001B0F6C">
        <w:rPr>
          <w:rFonts w:ascii="Times New Roman" w:hAnsi="Times New Roman" w:cs="Times New Roman"/>
          <w:bCs/>
          <w:szCs w:val="28"/>
        </w:rPr>
        <w:t xml:space="preserve">về học vị và các điều kiện </w:t>
      </w:r>
      <w:r w:rsidRPr="001B0F6C">
        <w:rPr>
          <w:rFonts w:ascii="Times New Roman" w:hAnsi="Times New Roman" w:cs="Times New Roman"/>
          <w:bCs/>
          <w:szCs w:val="28"/>
        </w:rPr>
        <w:t>cần đạt được trong thực tiễn hoạt độ</w:t>
      </w:r>
      <w:r w:rsidR="000557AC" w:rsidRPr="001B0F6C">
        <w:rPr>
          <w:rFonts w:ascii="Times New Roman" w:hAnsi="Times New Roman" w:cs="Times New Roman"/>
          <w:bCs/>
          <w:szCs w:val="28"/>
        </w:rPr>
        <w:t xml:space="preserve">ng CNQP, AN </w:t>
      </w:r>
      <w:r w:rsidRPr="001B0F6C">
        <w:rPr>
          <w:rFonts w:ascii="Times New Roman" w:hAnsi="Times New Roman" w:cs="Times New Roman"/>
          <w:bCs/>
          <w:szCs w:val="28"/>
        </w:rPr>
        <w:t xml:space="preserve">đối với </w:t>
      </w:r>
      <w:r w:rsidR="00115E8F" w:rsidRPr="001B0F6C">
        <w:rPr>
          <w:rFonts w:ascii="Times New Roman" w:hAnsi="Times New Roman" w:cs="Times New Roman"/>
          <w:bCs/>
          <w:szCs w:val="28"/>
        </w:rPr>
        <w:t>các</w:t>
      </w:r>
      <w:r w:rsidRPr="001B0F6C">
        <w:rPr>
          <w:rFonts w:ascii="Times New Roman" w:hAnsi="Times New Roman" w:cs="Times New Roman"/>
          <w:bCs/>
          <w:szCs w:val="28"/>
        </w:rPr>
        <w:t xml:space="preserve"> chức danh chuyên gia,</w:t>
      </w:r>
      <w:r w:rsidR="000557AC" w:rsidRPr="001B0F6C">
        <w:rPr>
          <w:rFonts w:ascii="Times New Roman" w:hAnsi="Times New Roman" w:cs="Times New Roman"/>
          <w:bCs/>
          <w:szCs w:val="28"/>
        </w:rPr>
        <w:t xml:space="preserve"> </w:t>
      </w:r>
      <w:r w:rsidRPr="001B0F6C">
        <w:rPr>
          <w:rFonts w:ascii="Times New Roman" w:hAnsi="Times New Roman" w:cs="Times New Roman"/>
          <w:bCs/>
          <w:szCs w:val="28"/>
        </w:rPr>
        <w:t>nhà khoa học đầu ngành, tổ</w:t>
      </w:r>
      <w:r w:rsidR="000557AC" w:rsidRPr="001B0F6C">
        <w:rPr>
          <w:rFonts w:ascii="Times New Roman" w:hAnsi="Times New Roman" w:cs="Times New Roman"/>
          <w:bCs/>
          <w:szCs w:val="28"/>
        </w:rPr>
        <w:t>ng công trình sư</w:t>
      </w:r>
      <w:r w:rsidRPr="001B0F6C">
        <w:rPr>
          <w:rFonts w:ascii="Times New Roman" w:hAnsi="Times New Roman" w:cs="Times New Roman"/>
          <w:bCs/>
          <w:szCs w:val="28"/>
        </w:rPr>
        <w:t>.</w:t>
      </w:r>
    </w:p>
    <w:p w14:paraId="473E1E30" w14:textId="44937694" w:rsidR="002B5828" w:rsidRPr="001B0F6C" w:rsidRDefault="00BC4480" w:rsidP="00D83E32">
      <w:pPr>
        <w:widowControl w:val="0"/>
        <w:spacing w:before="120" w:after="120" w:line="264" w:lineRule="auto"/>
        <w:ind w:firstLine="720"/>
        <w:jc w:val="both"/>
        <w:rPr>
          <w:rFonts w:ascii="Times New Roman" w:hAnsi="Times New Roman" w:cs="Times New Roman"/>
          <w:b/>
          <w:iCs/>
          <w:szCs w:val="28"/>
        </w:rPr>
      </w:pPr>
      <w:r w:rsidRPr="001B0F6C">
        <w:rPr>
          <w:rFonts w:ascii="Times New Roman" w:hAnsi="Times New Roman" w:cs="Times New Roman"/>
          <w:b/>
          <w:bCs/>
          <w:szCs w:val="28"/>
        </w:rPr>
        <w:t>2</w:t>
      </w:r>
      <w:r w:rsidR="008E5EE7" w:rsidRPr="001B0F6C">
        <w:rPr>
          <w:rFonts w:ascii="Times New Roman" w:hAnsi="Times New Roman" w:cs="Times New Roman"/>
          <w:b/>
          <w:bCs/>
          <w:szCs w:val="28"/>
        </w:rPr>
        <w:t>.</w:t>
      </w:r>
      <w:r w:rsidR="002B5828" w:rsidRPr="001B0F6C">
        <w:rPr>
          <w:rFonts w:ascii="Times New Roman" w:hAnsi="Times New Roman" w:cs="Times New Roman"/>
          <w:b/>
          <w:iCs/>
          <w:szCs w:val="28"/>
        </w:rPr>
        <w:t>2. Đánh giá tác động của các giải pháp đối với đối tượng chịu sự tác động trực tiếp của chính sách và các đối tượng khác có liên quan</w:t>
      </w:r>
    </w:p>
    <w:p w14:paraId="3518F8C5" w14:textId="28B65204" w:rsidR="002B5828" w:rsidRPr="001B0F6C" w:rsidRDefault="002B5828" w:rsidP="00D83E32">
      <w:pPr>
        <w:spacing w:before="120" w:after="120" w:line="264" w:lineRule="auto"/>
        <w:ind w:firstLine="720"/>
        <w:jc w:val="both"/>
        <w:rPr>
          <w:rFonts w:ascii="Times New Roman" w:hAnsi="Times New Roman" w:cs="Times New Roman"/>
          <w:bCs/>
          <w:szCs w:val="28"/>
        </w:rPr>
      </w:pPr>
      <w:r w:rsidRPr="001B0F6C">
        <w:rPr>
          <w:rFonts w:ascii="Times New Roman" w:hAnsi="Times New Roman" w:cs="Times New Roman"/>
          <w:bCs/>
          <w:szCs w:val="28"/>
        </w:rPr>
        <w:t>a) Giải pháp 1:</w:t>
      </w:r>
      <w:r w:rsidR="00EA78AE" w:rsidRPr="001B0F6C">
        <w:rPr>
          <w:rFonts w:ascii="Times New Roman" w:hAnsi="Times New Roman" w:cs="Times New Roman"/>
          <w:bCs/>
          <w:szCs w:val="28"/>
        </w:rPr>
        <w:t xml:space="preserve"> </w:t>
      </w:r>
      <w:r w:rsidR="00EA78AE" w:rsidRPr="001B0F6C">
        <w:rPr>
          <w:rFonts w:ascii="Times New Roman" w:hAnsi="Times New Roman" w:cs="Times New Roman"/>
          <w:szCs w:val="28"/>
        </w:rPr>
        <w:t>Giữ nguyên quy định về tiêu chí như hiện tại</w:t>
      </w:r>
    </w:p>
    <w:p w14:paraId="1A0C7589" w14:textId="77777777" w:rsidR="002B5828" w:rsidRPr="001B0F6C" w:rsidRDefault="002B5828" w:rsidP="00D83E32">
      <w:pPr>
        <w:spacing w:before="120" w:after="120" w:line="264" w:lineRule="auto"/>
        <w:ind w:firstLine="720"/>
        <w:jc w:val="both"/>
        <w:rPr>
          <w:rFonts w:ascii="Times New Roman" w:hAnsi="Times New Roman" w:cs="Times New Roman"/>
          <w:bCs/>
          <w:szCs w:val="28"/>
        </w:rPr>
      </w:pPr>
      <w:r w:rsidRPr="003B5390">
        <w:rPr>
          <w:rFonts w:ascii="Times New Roman" w:hAnsi="Times New Roman" w:cs="Times New Roman"/>
        </w:rPr>
        <w:t>*</w:t>
      </w:r>
      <w:r w:rsidRPr="001B0F6C">
        <w:rPr>
          <w:rFonts w:ascii="Times New Roman" w:hAnsi="Times New Roman" w:cs="Times New Roman"/>
          <w:bCs/>
          <w:szCs w:val="28"/>
        </w:rPr>
        <w:t xml:space="preserve"> Tác động đối với hệ thống pháp luậ</w:t>
      </w:r>
      <w:r w:rsidR="006B2869" w:rsidRPr="001B0F6C">
        <w:rPr>
          <w:rFonts w:ascii="Times New Roman" w:hAnsi="Times New Roman" w:cs="Times New Roman"/>
          <w:bCs/>
          <w:szCs w:val="28"/>
        </w:rPr>
        <w:t>t</w:t>
      </w:r>
    </w:p>
    <w:p w14:paraId="6B05C5AF" w14:textId="238AAF6F" w:rsidR="000F335E" w:rsidRPr="001B0F6C" w:rsidRDefault="002B5828" w:rsidP="00D83E32">
      <w:pPr>
        <w:widowControl w:val="0"/>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Tích cực:</w:t>
      </w:r>
      <w:r w:rsidR="00EA78AE" w:rsidRPr="001B0F6C">
        <w:rPr>
          <w:rFonts w:ascii="Times New Roman" w:hAnsi="Times New Roman" w:cs="Times New Roman"/>
          <w:bCs/>
          <w:iCs/>
          <w:szCs w:val="28"/>
        </w:rPr>
        <w:t xml:space="preserve"> Không có. </w:t>
      </w:r>
    </w:p>
    <w:p w14:paraId="23D79A62" w14:textId="77777777" w:rsidR="00FA613E" w:rsidRPr="001B0F6C" w:rsidRDefault="002B5828"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Tiêu cự</w:t>
      </w:r>
      <w:r w:rsidR="00FA613E" w:rsidRPr="001B0F6C">
        <w:rPr>
          <w:rFonts w:ascii="Times New Roman" w:hAnsi="Times New Roman" w:cs="Times New Roman"/>
          <w:bCs/>
          <w:iCs/>
          <w:szCs w:val="28"/>
        </w:rPr>
        <w:t xml:space="preserve">c: </w:t>
      </w:r>
    </w:p>
    <w:p w14:paraId="2C5C5064" w14:textId="4E97DB94" w:rsidR="00386BE5" w:rsidRPr="001B0F6C" w:rsidRDefault="002B5828"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xml:space="preserve">+ </w:t>
      </w:r>
      <w:r w:rsidR="00EA78AE" w:rsidRPr="001B0F6C">
        <w:rPr>
          <w:rFonts w:ascii="Times New Roman" w:hAnsi="Times New Roman" w:cs="Times New Roman"/>
          <w:bCs/>
          <w:iCs/>
          <w:szCs w:val="28"/>
        </w:rPr>
        <w:t xml:space="preserve">Không có tiêu chí phù hợp để xác định, công nhận, bổ nhiệm các chức danh chuyên gia, nhà khoa học đầu ngành, tổng công trình sư trong lĩnh vực </w:t>
      </w:r>
      <w:r w:rsidR="00A4764B" w:rsidRPr="001B0F6C">
        <w:rPr>
          <w:rFonts w:ascii="Times New Roman" w:hAnsi="Times New Roman" w:cs="Times New Roman"/>
          <w:bCs/>
          <w:iCs/>
          <w:szCs w:val="28"/>
        </w:rPr>
        <w:t>CNQP, AN</w:t>
      </w:r>
      <w:r w:rsidR="00EA78AE" w:rsidRPr="001B0F6C">
        <w:rPr>
          <w:rFonts w:ascii="Times New Roman" w:hAnsi="Times New Roman" w:cs="Times New Roman"/>
          <w:bCs/>
          <w:iCs/>
          <w:szCs w:val="28"/>
        </w:rPr>
        <w:t xml:space="preserve">. </w:t>
      </w:r>
    </w:p>
    <w:p w14:paraId="3C106D8A" w14:textId="0BA157AD" w:rsidR="002B5828" w:rsidRPr="001B0F6C" w:rsidRDefault="0051439B"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lastRenderedPageBreak/>
        <w:t xml:space="preserve">+ </w:t>
      </w:r>
      <w:r w:rsidR="000D58C4" w:rsidRPr="001B0F6C">
        <w:rPr>
          <w:rFonts w:ascii="Times New Roman" w:hAnsi="Times New Roman" w:cs="Times New Roman"/>
          <w:bCs/>
          <w:iCs/>
          <w:szCs w:val="28"/>
        </w:rPr>
        <w:t xml:space="preserve">Không có cơ sở để áp dụng các chính sách của Luật CNQP, AN và ĐVCN và </w:t>
      </w:r>
      <w:r w:rsidR="0047169C" w:rsidRPr="001B0F6C">
        <w:rPr>
          <w:rFonts w:ascii="Times New Roman" w:hAnsi="Times New Roman" w:cs="Times New Roman"/>
          <w:bCs/>
          <w:iCs/>
          <w:szCs w:val="28"/>
        </w:rPr>
        <w:t xml:space="preserve">các văn bản pháp luật liên quan cho các đối tượng là chuyên gia, nhà khoa học đầu ngành, tổng công trình sư trong lĩnh vực CNQP, AN. </w:t>
      </w:r>
    </w:p>
    <w:p w14:paraId="5D472DDC" w14:textId="34E559F6" w:rsidR="00DE3812" w:rsidRPr="001B0F6C" w:rsidRDefault="00DE3812"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Tác động về kinh tế - xã hội</w:t>
      </w:r>
    </w:p>
    <w:p w14:paraId="54301EBE" w14:textId="42805414" w:rsidR="0047169C" w:rsidRPr="001B0F6C" w:rsidRDefault="00386BE5" w:rsidP="00D83E32">
      <w:pPr>
        <w:spacing w:before="120" w:after="120" w:line="264" w:lineRule="auto"/>
        <w:ind w:firstLine="720"/>
        <w:jc w:val="both"/>
        <w:rPr>
          <w:rFonts w:ascii="Times New Roman" w:hAnsi="Times New Roman" w:cs="Times New Roman"/>
          <w:iCs/>
          <w:szCs w:val="28"/>
        </w:rPr>
      </w:pPr>
      <w:r w:rsidRPr="001B0F6C">
        <w:rPr>
          <w:rFonts w:ascii="Times New Roman" w:hAnsi="Times New Roman" w:cs="Times New Roman"/>
          <w:iCs/>
          <w:szCs w:val="28"/>
        </w:rPr>
        <w:t>- Tích cực:</w:t>
      </w:r>
      <w:r w:rsidR="0047169C" w:rsidRPr="001B0F6C">
        <w:rPr>
          <w:rFonts w:ascii="Times New Roman" w:hAnsi="Times New Roman" w:cs="Times New Roman"/>
          <w:iCs/>
          <w:szCs w:val="28"/>
        </w:rPr>
        <w:t xml:space="preserve"> Không có. </w:t>
      </w:r>
    </w:p>
    <w:p w14:paraId="4D5B1C73" w14:textId="472B2487" w:rsidR="00DE3812" w:rsidRPr="001B0F6C" w:rsidRDefault="00DE3812"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Tiêu cực:</w:t>
      </w:r>
    </w:p>
    <w:p w14:paraId="5D252DD3" w14:textId="7A799587" w:rsidR="00147AA8" w:rsidRPr="001B0F6C" w:rsidRDefault="00147AA8"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xml:space="preserve">+ </w:t>
      </w:r>
      <w:r w:rsidR="00B73DA4" w:rsidRPr="001B0F6C">
        <w:rPr>
          <w:rFonts w:ascii="Times New Roman" w:hAnsi="Times New Roman" w:cs="Times New Roman"/>
          <w:bCs/>
          <w:iCs/>
          <w:szCs w:val="28"/>
        </w:rPr>
        <w:t>Việc không có tiêu chí cụ thể cho các chức danh chuyên gia, nhà khoa học đầu ngành sẽ dẫn đến k</w:t>
      </w:r>
      <w:r w:rsidRPr="001B0F6C">
        <w:rPr>
          <w:rFonts w:ascii="Times New Roman" w:hAnsi="Times New Roman" w:cs="Times New Roman"/>
          <w:bCs/>
          <w:iCs/>
          <w:szCs w:val="28"/>
        </w:rPr>
        <w:t>hông</w:t>
      </w:r>
      <w:r w:rsidR="0027538F" w:rsidRPr="001B0F6C">
        <w:rPr>
          <w:rFonts w:ascii="Times New Roman" w:hAnsi="Times New Roman" w:cs="Times New Roman"/>
          <w:bCs/>
          <w:iCs/>
          <w:szCs w:val="28"/>
        </w:rPr>
        <w:t xml:space="preserve"> có định hướng đào tạo, bồi dưỡng,</w:t>
      </w:r>
      <w:r w:rsidRPr="001B0F6C">
        <w:rPr>
          <w:rFonts w:ascii="Times New Roman" w:hAnsi="Times New Roman" w:cs="Times New Roman"/>
          <w:bCs/>
          <w:iCs/>
          <w:szCs w:val="28"/>
        </w:rPr>
        <w:t xml:space="preserve"> thu hút </w:t>
      </w:r>
      <w:r w:rsidR="00B73DA4" w:rsidRPr="001B0F6C">
        <w:rPr>
          <w:rFonts w:ascii="Times New Roman" w:hAnsi="Times New Roman" w:cs="Times New Roman"/>
          <w:bCs/>
          <w:iCs/>
          <w:szCs w:val="28"/>
        </w:rPr>
        <w:t>hiệu quả</w:t>
      </w:r>
      <w:r w:rsidRPr="001B0F6C">
        <w:rPr>
          <w:rFonts w:ascii="Times New Roman" w:hAnsi="Times New Roman" w:cs="Times New Roman"/>
          <w:bCs/>
          <w:iCs/>
          <w:szCs w:val="28"/>
        </w:rPr>
        <w:t xml:space="preserve"> lực lượng lao động chất lượng cao </w:t>
      </w:r>
      <w:r w:rsidR="00B73DA4" w:rsidRPr="001B0F6C">
        <w:rPr>
          <w:rFonts w:ascii="Times New Roman" w:hAnsi="Times New Roman" w:cs="Times New Roman"/>
          <w:bCs/>
          <w:iCs/>
          <w:szCs w:val="28"/>
        </w:rPr>
        <w:t xml:space="preserve">tham gia hoạt động CNQP, AN. Gây hạn chế trong </w:t>
      </w:r>
      <w:r w:rsidR="00517730" w:rsidRPr="001B0F6C">
        <w:rPr>
          <w:rFonts w:ascii="Times New Roman" w:hAnsi="Times New Roman" w:cs="Times New Roman"/>
          <w:bCs/>
          <w:iCs/>
          <w:szCs w:val="28"/>
        </w:rPr>
        <w:t xml:space="preserve">nghiên cứu, phát triển, đổi mới sáng tạo của các cơ sở CNQP nòng cốt, cơ sở CNAN nòng cốt. </w:t>
      </w:r>
    </w:p>
    <w:p w14:paraId="5DA1135E" w14:textId="0449EDC6" w:rsidR="00517730" w:rsidRPr="001B0F6C" w:rsidRDefault="00517730" w:rsidP="00D83E32">
      <w:pPr>
        <w:spacing w:before="120" w:after="120" w:line="264" w:lineRule="auto"/>
        <w:ind w:firstLine="720"/>
        <w:jc w:val="both"/>
        <w:rPr>
          <w:rFonts w:ascii="Times New Roman" w:hAnsi="Times New Roman" w:cs="Times New Roman"/>
          <w:iCs/>
          <w:szCs w:val="28"/>
        </w:rPr>
      </w:pPr>
      <w:r w:rsidRPr="001B0F6C">
        <w:rPr>
          <w:rFonts w:ascii="Times New Roman" w:hAnsi="Times New Roman" w:cs="Times New Roman"/>
          <w:bCs/>
          <w:iCs/>
          <w:szCs w:val="28"/>
        </w:rPr>
        <w:t xml:space="preserve">+ </w:t>
      </w:r>
      <w:r w:rsidR="005F23A5" w:rsidRPr="001B0F6C">
        <w:rPr>
          <w:rFonts w:ascii="Times New Roman" w:hAnsi="Times New Roman" w:cs="Times New Roman"/>
          <w:bCs/>
          <w:iCs/>
          <w:szCs w:val="28"/>
        </w:rPr>
        <w:t xml:space="preserve">Không áp dụng được các chính sách ưu đãi </w:t>
      </w:r>
      <w:r w:rsidR="005F23A5" w:rsidRPr="001B0F6C">
        <w:rPr>
          <w:rFonts w:ascii="Times New Roman" w:hAnsi="Times New Roman" w:cs="Times New Roman"/>
          <w:bCs/>
          <w:i/>
          <w:iCs/>
          <w:szCs w:val="28"/>
        </w:rPr>
        <w:t>(như về lương, nhà ở, ...)</w:t>
      </w:r>
      <w:r w:rsidR="005F23A5" w:rsidRPr="001B0F6C">
        <w:rPr>
          <w:rFonts w:ascii="Times New Roman" w:hAnsi="Times New Roman" w:cs="Times New Roman"/>
          <w:bCs/>
          <w:iCs/>
          <w:szCs w:val="28"/>
        </w:rPr>
        <w:t xml:space="preserve"> cho các đối tượng có nhiều cống hiến, có năng lực dẫn đến nguy cơ không tạo được động lực làm việc, suy giảm năng suất lao động của lao động chất lượng cao. </w:t>
      </w:r>
    </w:p>
    <w:p w14:paraId="1793FE40" w14:textId="77777777" w:rsidR="00DE3812" w:rsidRPr="001B0F6C" w:rsidRDefault="00DE3812" w:rsidP="00D83E32">
      <w:pPr>
        <w:spacing w:before="120" w:after="120" w:line="264" w:lineRule="auto"/>
        <w:ind w:firstLine="720"/>
        <w:jc w:val="both"/>
        <w:rPr>
          <w:rFonts w:ascii="Times New Roman" w:hAnsi="Times New Roman" w:cs="Times New Roman"/>
          <w:bCs/>
          <w:szCs w:val="28"/>
        </w:rPr>
      </w:pPr>
      <w:r w:rsidRPr="001B0F6C">
        <w:rPr>
          <w:rFonts w:ascii="Times New Roman" w:hAnsi="Times New Roman" w:cs="Times New Roman"/>
          <w:bCs/>
          <w:iCs/>
          <w:szCs w:val="28"/>
        </w:rPr>
        <w:t xml:space="preserve">* </w:t>
      </w:r>
      <w:r w:rsidRPr="001B0F6C">
        <w:rPr>
          <w:rFonts w:ascii="Times New Roman" w:hAnsi="Times New Roman" w:cs="Times New Roman"/>
          <w:bCs/>
          <w:szCs w:val="28"/>
        </w:rPr>
        <w:t>Tác động về giới: Không có tác động về giới.</w:t>
      </w:r>
    </w:p>
    <w:p w14:paraId="238DA808" w14:textId="540B2504" w:rsidR="002B5828" w:rsidRPr="001B0F6C" w:rsidRDefault="00DE3812" w:rsidP="00D83E32">
      <w:pPr>
        <w:widowControl w:val="0"/>
        <w:spacing w:before="120" w:after="120" w:line="264" w:lineRule="auto"/>
        <w:ind w:firstLine="720"/>
        <w:jc w:val="both"/>
        <w:rPr>
          <w:rFonts w:ascii="Times New Roman" w:hAnsi="Times New Roman" w:cs="Times New Roman"/>
          <w:bCs/>
          <w:szCs w:val="28"/>
        </w:rPr>
      </w:pPr>
      <w:r w:rsidRPr="001B0F6C">
        <w:rPr>
          <w:rFonts w:ascii="Times New Roman" w:hAnsi="Times New Roman" w:cs="Times New Roman"/>
          <w:bCs/>
          <w:iCs/>
          <w:szCs w:val="28"/>
        </w:rPr>
        <w:t xml:space="preserve">* </w:t>
      </w:r>
      <w:r w:rsidRPr="001B0F6C">
        <w:rPr>
          <w:rFonts w:ascii="Times New Roman" w:hAnsi="Times New Roman" w:cs="Times New Roman"/>
          <w:bCs/>
          <w:szCs w:val="28"/>
        </w:rPr>
        <w:t>Tác động của thủ tục hành chính:</w:t>
      </w:r>
      <w:r w:rsidR="00AC33E8" w:rsidRPr="001B0F6C">
        <w:rPr>
          <w:rFonts w:ascii="Times New Roman" w:hAnsi="Times New Roman" w:cs="Times New Roman"/>
          <w:bCs/>
          <w:szCs w:val="28"/>
        </w:rPr>
        <w:t xml:space="preserve"> </w:t>
      </w:r>
      <w:r w:rsidR="009936CA" w:rsidRPr="001B0F6C">
        <w:rPr>
          <w:rFonts w:ascii="Times New Roman" w:hAnsi="Times New Roman" w:cs="Times New Roman"/>
          <w:bCs/>
          <w:szCs w:val="28"/>
        </w:rPr>
        <w:t>Không phát sinh</w:t>
      </w:r>
      <w:r w:rsidR="00AC33E8" w:rsidRPr="001B0F6C">
        <w:rPr>
          <w:rFonts w:ascii="Times New Roman" w:hAnsi="Times New Roman" w:cs="Times New Roman"/>
          <w:bCs/>
          <w:szCs w:val="28"/>
        </w:rPr>
        <w:t xml:space="preserve"> </w:t>
      </w:r>
      <w:r w:rsidRPr="001B0F6C">
        <w:rPr>
          <w:rFonts w:ascii="Times New Roman" w:hAnsi="Times New Roman" w:cs="Times New Roman"/>
          <w:bCs/>
          <w:szCs w:val="28"/>
        </w:rPr>
        <w:t>thủ tụ</w:t>
      </w:r>
      <w:r w:rsidR="0051439B" w:rsidRPr="001B0F6C">
        <w:rPr>
          <w:rFonts w:ascii="Times New Roman" w:hAnsi="Times New Roman" w:cs="Times New Roman"/>
          <w:bCs/>
          <w:szCs w:val="28"/>
        </w:rPr>
        <w:t>c hành chính.</w:t>
      </w:r>
    </w:p>
    <w:p w14:paraId="0C73F906" w14:textId="4473284F" w:rsidR="002B5828" w:rsidRPr="001B0F6C" w:rsidRDefault="002B5828" w:rsidP="00D83E32">
      <w:pPr>
        <w:spacing w:before="120" w:after="120" w:line="264" w:lineRule="auto"/>
        <w:ind w:firstLine="720"/>
        <w:jc w:val="both"/>
        <w:rPr>
          <w:rFonts w:ascii="Times New Roman" w:hAnsi="Times New Roman" w:cs="Times New Roman"/>
          <w:iCs/>
          <w:szCs w:val="28"/>
        </w:rPr>
      </w:pPr>
      <w:r w:rsidRPr="001B0F6C">
        <w:rPr>
          <w:rFonts w:ascii="Times New Roman" w:hAnsi="Times New Roman" w:cs="Times New Roman"/>
          <w:iCs/>
          <w:szCs w:val="28"/>
        </w:rPr>
        <w:t>b) Giải pháp 2</w:t>
      </w:r>
      <w:r w:rsidR="00115E8F" w:rsidRPr="001B0F6C">
        <w:rPr>
          <w:rFonts w:ascii="Times New Roman" w:hAnsi="Times New Roman" w:cs="Times New Roman"/>
          <w:iCs/>
          <w:szCs w:val="28"/>
        </w:rPr>
        <w:t xml:space="preserve">: </w:t>
      </w:r>
      <w:r w:rsidR="00115E8F" w:rsidRPr="001B0F6C">
        <w:rPr>
          <w:rFonts w:ascii="Times New Roman" w:hAnsi="Times New Roman" w:cs="Times New Roman"/>
          <w:bCs/>
          <w:szCs w:val="28"/>
        </w:rPr>
        <w:t>Quy định các điều kiện về học vị và các điều kiện cần đạt được trong thực tiễn hoạt động CNQP, AN đối với các chức danh chuyên gia, nhà khoa học đầu ngành, tổng công trình sư</w:t>
      </w:r>
    </w:p>
    <w:p w14:paraId="582524E8" w14:textId="77777777" w:rsidR="002B5828" w:rsidRPr="001B0F6C" w:rsidRDefault="002B5828" w:rsidP="00D83E32">
      <w:pPr>
        <w:spacing w:before="120" w:after="120" w:line="264" w:lineRule="auto"/>
        <w:ind w:firstLine="720"/>
        <w:jc w:val="both"/>
        <w:rPr>
          <w:rFonts w:ascii="Times New Roman" w:hAnsi="Times New Roman" w:cs="Times New Roman"/>
          <w:iCs/>
          <w:szCs w:val="28"/>
        </w:rPr>
      </w:pPr>
      <w:r w:rsidRPr="001B0F6C">
        <w:rPr>
          <w:rFonts w:ascii="Times New Roman" w:hAnsi="Times New Roman" w:cs="Times New Roman"/>
          <w:iCs/>
          <w:szCs w:val="28"/>
        </w:rPr>
        <w:t>* Tác động với hệ thống pháp luật</w:t>
      </w:r>
    </w:p>
    <w:p w14:paraId="2405CE4C" w14:textId="77777777" w:rsidR="002B5828" w:rsidRPr="001B0F6C" w:rsidRDefault="002B5828" w:rsidP="00D83E32">
      <w:pPr>
        <w:spacing w:before="120" w:after="120" w:line="264" w:lineRule="auto"/>
        <w:ind w:firstLine="720"/>
        <w:jc w:val="both"/>
        <w:rPr>
          <w:rFonts w:ascii="Times New Roman" w:hAnsi="Times New Roman" w:cs="Times New Roman"/>
          <w:iCs/>
          <w:szCs w:val="28"/>
        </w:rPr>
      </w:pPr>
      <w:r w:rsidRPr="001B0F6C">
        <w:rPr>
          <w:rFonts w:ascii="Times New Roman" w:hAnsi="Times New Roman" w:cs="Times New Roman"/>
          <w:iCs/>
          <w:szCs w:val="28"/>
        </w:rPr>
        <w:t>- Tích cực:</w:t>
      </w:r>
    </w:p>
    <w:p w14:paraId="0DC7F04F" w14:textId="77777777" w:rsidR="002B5828" w:rsidRPr="001B0F6C" w:rsidRDefault="002B5828"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xml:space="preserve">+ </w:t>
      </w:r>
      <w:r w:rsidR="00DE3812" w:rsidRPr="001B0F6C">
        <w:rPr>
          <w:rFonts w:ascii="Times New Roman" w:hAnsi="Times New Roman" w:cs="Times New Roman"/>
          <w:bCs/>
          <w:iCs/>
          <w:szCs w:val="28"/>
        </w:rPr>
        <w:t xml:space="preserve">Đối với Nhà nước: </w:t>
      </w:r>
      <w:r w:rsidRPr="001B0F6C">
        <w:rPr>
          <w:rFonts w:ascii="Times New Roman" w:hAnsi="Times New Roman" w:cs="Times New Roman"/>
          <w:bCs/>
          <w:iCs/>
          <w:szCs w:val="28"/>
        </w:rPr>
        <w:t xml:space="preserve">Hoàn thiện hệ thống pháp luật về </w:t>
      </w:r>
      <w:r w:rsidR="00093A56" w:rsidRPr="001B0F6C">
        <w:rPr>
          <w:rFonts w:ascii="Times New Roman" w:hAnsi="Times New Roman" w:cs="Times New Roman"/>
          <w:bCs/>
          <w:iCs/>
          <w:szCs w:val="28"/>
        </w:rPr>
        <w:t>thu hút nhân lực chất lượng cao</w:t>
      </w:r>
      <w:r w:rsidRPr="001B0F6C">
        <w:rPr>
          <w:rFonts w:ascii="Times New Roman" w:hAnsi="Times New Roman" w:cs="Times New Roman"/>
          <w:bCs/>
          <w:iCs/>
          <w:szCs w:val="28"/>
        </w:rPr>
        <w:t xml:space="preserve"> và thi hành có hiệu quả Luật </w:t>
      </w:r>
      <w:r w:rsidR="00093A56" w:rsidRPr="001B0F6C">
        <w:rPr>
          <w:rFonts w:ascii="Times New Roman" w:hAnsi="Times New Roman" w:cs="Times New Roman"/>
          <w:bCs/>
          <w:iCs/>
          <w:szCs w:val="28"/>
        </w:rPr>
        <w:t>CNQP, AN và ĐVCN</w:t>
      </w:r>
      <w:r w:rsidRPr="001B0F6C">
        <w:rPr>
          <w:rFonts w:ascii="Times New Roman" w:hAnsi="Times New Roman" w:cs="Times New Roman"/>
          <w:bCs/>
          <w:iCs/>
          <w:szCs w:val="28"/>
        </w:rPr>
        <w:t>.</w:t>
      </w:r>
    </w:p>
    <w:p w14:paraId="37A55E59" w14:textId="62660032" w:rsidR="00CA7901" w:rsidRPr="001B0F6C" w:rsidRDefault="00DE3812" w:rsidP="00D83E32">
      <w:pPr>
        <w:spacing w:before="120" w:after="120" w:line="264" w:lineRule="auto"/>
        <w:ind w:firstLine="720"/>
        <w:jc w:val="both"/>
        <w:rPr>
          <w:rFonts w:ascii="Times New Roman" w:hAnsi="Times New Roman" w:cs="Times New Roman"/>
          <w:bCs/>
          <w:iCs/>
          <w:szCs w:val="28"/>
        </w:rPr>
      </w:pPr>
      <w:r w:rsidRPr="001B0F6C">
        <w:rPr>
          <w:rFonts w:ascii="Times New Roman" w:hAnsi="Times New Roman" w:cs="Times New Roman"/>
          <w:bCs/>
          <w:iCs/>
          <w:szCs w:val="28"/>
        </w:rPr>
        <w:t xml:space="preserve">+ Đối với </w:t>
      </w:r>
      <w:r w:rsidR="00093A56" w:rsidRPr="001B0F6C">
        <w:rPr>
          <w:rFonts w:ascii="Times New Roman" w:hAnsi="Times New Roman" w:cs="Times New Roman"/>
          <w:bCs/>
          <w:iCs/>
          <w:szCs w:val="28"/>
        </w:rPr>
        <w:t>cơ sở CNQP nòng cốt, cơ sở CNAN nòng cốt:</w:t>
      </w:r>
      <w:r w:rsidR="000B161E" w:rsidRPr="001B0F6C">
        <w:rPr>
          <w:rFonts w:ascii="Times New Roman" w:hAnsi="Times New Roman" w:cs="Times New Roman"/>
          <w:bCs/>
          <w:iCs/>
          <w:szCs w:val="28"/>
        </w:rPr>
        <w:t xml:space="preserve"> Có</w:t>
      </w:r>
      <w:r w:rsidR="00093A56" w:rsidRPr="001B0F6C">
        <w:rPr>
          <w:rFonts w:ascii="Times New Roman" w:hAnsi="Times New Roman" w:cs="Times New Roman"/>
          <w:bCs/>
          <w:iCs/>
          <w:szCs w:val="28"/>
        </w:rPr>
        <w:t xml:space="preserve"> </w:t>
      </w:r>
      <w:r w:rsidR="000B161E" w:rsidRPr="001B0F6C">
        <w:rPr>
          <w:rFonts w:ascii="Times New Roman" w:hAnsi="Times New Roman" w:cs="Times New Roman"/>
          <w:bCs/>
          <w:iCs/>
          <w:szCs w:val="28"/>
        </w:rPr>
        <w:t xml:space="preserve">văn bản quy phạm pháp luật minh bạch </w:t>
      </w:r>
      <w:r w:rsidR="00A03779" w:rsidRPr="001B0F6C">
        <w:rPr>
          <w:rFonts w:ascii="Times New Roman" w:hAnsi="Times New Roman" w:cs="Times New Roman"/>
          <w:bCs/>
          <w:iCs/>
          <w:szCs w:val="28"/>
        </w:rPr>
        <w:t>để</w:t>
      </w:r>
      <w:r w:rsidR="000B161E" w:rsidRPr="001B0F6C">
        <w:rPr>
          <w:rFonts w:ascii="Times New Roman" w:hAnsi="Times New Roman" w:cs="Times New Roman"/>
          <w:bCs/>
          <w:iCs/>
          <w:szCs w:val="28"/>
        </w:rPr>
        <w:t xml:space="preserve"> lựa chọn</w:t>
      </w:r>
      <w:r w:rsidR="00A03779" w:rsidRPr="001B0F6C">
        <w:rPr>
          <w:rFonts w:ascii="Times New Roman" w:hAnsi="Times New Roman" w:cs="Times New Roman"/>
          <w:bCs/>
          <w:iCs/>
          <w:szCs w:val="28"/>
        </w:rPr>
        <w:t xml:space="preserve"> nguồn</w:t>
      </w:r>
      <w:r w:rsidR="00A464FD" w:rsidRPr="001B0F6C">
        <w:rPr>
          <w:rFonts w:ascii="Times New Roman" w:hAnsi="Times New Roman" w:cs="Times New Roman"/>
          <w:bCs/>
          <w:iCs/>
          <w:szCs w:val="28"/>
        </w:rPr>
        <w:t xml:space="preserve"> nhân lực </w:t>
      </w:r>
      <w:r w:rsidR="00A03779" w:rsidRPr="001B0F6C">
        <w:rPr>
          <w:rFonts w:ascii="Times New Roman" w:hAnsi="Times New Roman" w:cs="Times New Roman"/>
          <w:bCs/>
          <w:iCs/>
          <w:szCs w:val="28"/>
        </w:rPr>
        <w:t>chất lượng</w:t>
      </w:r>
      <w:r w:rsidR="00A464FD" w:rsidRPr="001B0F6C">
        <w:rPr>
          <w:rFonts w:ascii="Times New Roman" w:hAnsi="Times New Roman" w:cs="Times New Roman"/>
          <w:bCs/>
          <w:iCs/>
          <w:szCs w:val="28"/>
        </w:rPr>
        <w:t xml:space="preserve"> cao, góp phần </w:t>
      </w:r>
      <w:r w:rsidR="00A03779" w:rsidRPr="001B0F6C">
        <w:rPr>
          <w:rFonts w:ascii="Times New Roman" w:hAnsi="Times New Roman" w:cs="Times New Roman"/>
          <w:bCs/>
          <w:iCs/>
          <w:szCs w:val="28"/>
        </w:rPr>
        <w:t>phát triển kinh tế</w:t>
      </w:r>
      <w:r w:rsidR="00CA7901" w:rsidRPr="001B0F6C">
        <w:rPr>
          <w:rFonts w:ascii="Times New Roman" w:hAnsi="Times New Roman" w:cs="Times New Roman"/>
          <w:bCs/>
          <w:iCs/>
          <w:szCs w:val="28"/>
        </w:rPr>
        <w:t xml:space="preserve">, quốc phòng, an ninh. </w:t>
      </w:r>
    </w:p>
    <w:p w14:paraId="1914BA73" w14:textId="44C97B41" w:rsidR="00093A56" w:rsidRPr="001B0F6C" w:rsidRDefault="00093A56" w:rsidP="00D83E32">
      <w:pPr>
        <w:spacing w:before="120" w:after="120" w:line="264" w:lineRule="auto"/>
        <w:ind w:firstLine="720"/>
        <w:jc w:val="both"/>
        <w:rPr>
          <w:rFonts w:ascii="Times New Roman" w:hAnsi="Times New Roman" w:cs="Times New Roman"/>
          <w:iCs/>
          <w:spacing w:val="-2"/>
          <w:szCs w:val="28"/>
        </w:rPr>
      </w:pPr>
      <w:r w:rsidRPr="003B5390">
        <w:rPr>
          <w:rFonts w:ascii="Times New Roman" w:hAnsi="Times New Roman" w:cs="Times New Roman"/>
          <w:spacing w:val="-2"/>
        </w:rPr>
        <w:t xml:space="preserve">+ Đối với chuyên gia, nhà khoa học đầu ngành, tổng công trình sư: </w:t>
      </w:r>
      <w:r w:rsidR="005A4980" w:rsidRPr="003B5390">
        <w:rPr>
          <w:rFonts w:ascii="Times New Roman" w:hAnsi="Times New Roman" w:cs="Times New Roman"/>
          <w:spacing w:val="-2"/>
        </w:rPr>
        <w:t>Phát huy và phát triển năng lực của bản thân</w:t>
      </w:r>
      <w:r w:rsidR="000B161E" w:rsidRPr="003B5390">
        <w:rPr>
          <w:rFonts w:ascii="Times New Roman" w:hAnsi="Times New Roman" w:cs="Times New Roman"/>
          <w:spacing w:val="-2"/>
        </w:rPr>
        <w:t>,</w:t>
      </w:r>
      <w:r w:rsidR="005A4980" w:rsidRPr="003B5390">
        <w:rPr>
          <w:rFonts w:ascii="Times New Roman" w:hAnsi="Times New Roman" w:cs="Times New Roman"/>
          <w:spacing w:val="-2"/>
        </w:rPr>
        <w:t xml:space="preserve"> tạo động lực trong việc nghiên cứu, phát triển khoa học công nghệ</w:t>
      </w:r>
      <w:r w:rsidR="0027538F">
        <w:rPr>
          <w:rFonts w:ascii="Times New Roman" w:hAnsi="Times New Roman" w:cs="Times New Roman"/>
          <w:spacing w:val="-2"/>
        </w:rPr>
        <w:t xml:space="preserve">; tôn vinh và có chính sách đãi ngộ phù hợp </w:t>
      </w:r>
      <w:r w:rsidR="007708B2">
        <w:rPr>
          <w:rFonts w:ascii="Times New Roman" w:hAnsi="Times New Roman" w:cs="Times New Roman"/>
          <w:spacing w:val="-2"/>
        </w:rPr>
        <w:t xml:space="preserve">cho </w:t>
      </w:r>
      <w:r w:rsidR="0027538F">
        <w:rPr>
          <w:rFonts w:ascii="Times New Roman" w:hAnsi="Times New Roman" w:cs="Times New Roman"/>
          <w:spacing w:val="-2"/>
        </w:rPr>
        <w:t>các đối tượng.</w:t>
      </w:r>
    </w:p>
    <w:p w14:paraId="4B4185C0" w14:textId="7AB6F87D" w:rsidR="002B5828" w:rsidRPr="001B0F6C" w:rsidRDefault="002B5828" w:rsidP="00D83E32">
      <w:pPr>
        <w:tabs>
          <w:tab w:val="left" w:pos="2376"/>
        </w:tabs>
        <w:spacing w:before="120" w:after="120" w:line="264" w:lineRule="auto"/>
        <w:ind w:firstLine="720"/>
        <w:jc w:val="both"/>
        <w:rPr>
          <w:rFonts w:ascii="Times New Roman" w:hAnsi="Times New Roman" w:cs="Times New Roman"/>
          <w:iCs/>
          <w:szCs w:val="28"/>
        </w:rPr>
      </w:pPr>
      <w:r w:rsidRPr="001B0F6C">
        <w:rPr>
          <w:rFonts w:ascii="Times New Roman" w:hAnsi="Times New Roman" w:cs="Times New Roman"/>
          <w:iCs/>
          <w:szCs w:val="28"/>
        </w:rPr>
        <w:t>- Tiêu cực:</w:t>
      </w:r>
      <w:r w:rsidR="00703549" w:rsidRPr="001B0F6C">
        <w:rPr>
          <w:rFonts w:ascii="Times New Roman" w:hAnsi="Times New Roman" w:cs="Times New Roman"/>
          <w:iCs/>
          <w:szCs w:val="28"/>
        </w:rPr>
        <w:tab/>
      </w:r>
    </w:p>
    <w:p w14:paraId="2BB4E487" w14:textId="465F4041" w:rsidR="002B5828" w:rsidRPr="00EF09CD" w:rsidRDefault="002B5828" w:rsidP="00D83E32">
      <w:pPr>
        <w:spacing w:before="120" w:after="120" w:line="264" w:lineRule="auto"/>
        <w:ind w:firstLine="720"/>
        <w:jc w:val="both"/>
        <w:rPr>
          <w:rFonts w:ascii="Times New Roman" w:hAnsi="Times New Roman" w:cs="Times New Roman"/>
          <w:spacing w:val="-2"/>
          <w:szCs w:val="28"/>
          <w:lang w:val="vi-VN"/>
        </w:rPr>
      </w:pPr>
      <w:r w:rsidRPr="00EF09CD">
        <w:rPr>
          <w:rFonts w:ascii="Times New Roman" w:hAnsi="Times New Roman" w:cs="Times New Roman"/>
          <w:iCs/>
          <w:spacing w:val="-2"/>
          <w:szCs w:val="28"/>
        </w:rPr>
        <w:t>+</w:t>
      </w:r>
      <w:r w:rsidR="00A464FD" w:rsidRPr="00EF09CD">
        <w:rPr>
          <w:rFonts w:ascii="Times New Roman" w:hAnsi="Times New Roman" w:cs="Times New Roman"/>
          <w:iCs/>
          <w:spacing w:val="-2"/>
          <w:szCs w:val="28"/>
        </w:rPr>
        <w:t xml:space="preserve"> Đối với Nhà nước: (i)</w:t>
      </w:r>
      <w:r w:rsidRPr="00EF09CD">
        <w:rPr>
          <w:rFonts w:ascii="Times New Roman" w:hAnsi="Times New Roman" w:cs="Times New Roman"/>
          <w:iCs/>
          <w:spacing w:val="-2"/>
          <w:szCs w:val="28"/>
        </w:rPr>
        <w:t xml:space="preserve"> </w:t>
      </w:r>
      <w:r w:rsidR="00260073" w:rsidRPr="00EF09CD">
        <w:rPr>
          <w:rFonts w:ascii="Times New Roman" w:hAnsi="Times New Roman" w:cs="Times New Roman"/>
          <w:spacing w:val="-2"/>
          <w:szCs w:val="28"/>
          <w:lang w:val="de-DE"/>
        </w:rPr>
        <w:t>Phải sử dụng</w:t>
      </w:r>
      <w:r w:rsidR="00551E7C" w:rsidRPr="00EF09CD">
        <w:rPr>
          <w:rFonts w:ascii="Times New Roman" w:hAnsi="Times New Roman" w:cs="Times New Roman"/>
          <w:spacing w:val="-2"/>
          <w:szCs w:val="28"/>
          <w:lang w:val="de-DE"/>
        </w:rPr>
        <w:t xml:space="preserve"> nhân lực, vật lực, tài lực cho việc thẩm định, đề nghị công nhận các chức danh</w:t>
      </w:r>
      <w:r w:rsidR="00FA613E" w:rsidRPr="00EF09CD">
        <w:rPr>
          <w:rFonts w:ascii="Times New Roman" w:hAnsi="Times New Roman" w:cs="Times New Roman"/>
          <w:spacing w:val="-2"/>
          <w:szCs w:val="28"/>
          <w:lang w:val="vi-VN"/>
        </w:rPr>
        <w:t>; (ii) tăng chi tiêu N</w:t>
      </w:r>
      <w:r w:rsidR="00A464FD" w:rsidRPr="00EF09CD">
        <w:rPr>
          <w:rFonts w:ascii="Times New Roman" w:hAnsi="Times New Roman" w:cs="Times New Roman"/>
          <w:spacing w:val="-2"/>
          <w:szCs w:val="28"/>
          <w:lang w:val="vi-VN"/>
        </w:rPr>
        <w:t>gân sách nhà nước.</w:t>
      </w:r>
    </w:p>
    <w:p w14:paraId="362E7DB0" w14:textId="5A6DD8D6" w:rsidR="00D83E32" w:rsidRPr="001B0F6C" w:rsidRDefault="00A464FD" w:rsidP="00D83E32">
      <w:pPr>
        <w:spacing w:before="120" w:after="120" w:line="264" w:lineRule="auto"/>
        <w:ind w:firstLine="720"/>
        <w:jc w:val="both"/>
        <w:rPr>
          <w:rFonts w:ascii="Times New Roman" w:hAnsi="Times New Roman" w:cs="Times New Roman"/>
          <w:spacing w:val="-4"/>
          <w:szCs w:val="28"/>
          <w:lang w:val="vi-VN"/>
        </w:rPr>
      </w:pPr>
      <w:r w:rsidRPr="001B0F6C">
        <w:rPr>
          <w:rFonts w:ascii="Times New Roman" w:hAnsi="Times New Roman" w:cs="Times New Roman"/>
          <w:spacing w:val="-4"/>
          <w:szCs w:val="28"/>
          <w:lang w:val="vi-VN"/>
        </w:rPr>
        <w:t>+ Đối với cơ sở CNQP nòng cốt, cơ sở CNAN nòng cốt và chuyên gia, nhà khoa học đầu ngành, tổng công trình</w:t>
      </w:r>
      <w:bookmarkStart w:id="0" w:name="_GoBack"/>
      <w:bookmarkEnd w:id="0"/>
      <w:r w:rsidRPr="001B0F6C">
        <w:rPr>
          <w:rFonts w:ascii="Times New Roman" w:hAnsi="Times New Roman" w:cs="Times New Roman"/>
          <w:spacing w:val="-4"/>
          <w:szCs w:val="28"/>
          <w:lang w:val="vi-VN"/>
        </w:rPr>
        <w:t xml:space="preserve"> sư: </w:t>
      </w:r>
      <w:r w:rsidR="001944D5">
        <w:rPr>
          <w:rFonts w:ascii="Times New Roman" w:hAnsi="Times New Roman" w:cs="Times New Roman"/>
          <w:szCs w:val="28"/>
          <w:lang w:val="de-DE"/>
        </w:rPr>
        <w:t>Phải sử dụng</w:t>
      </w:r>
      <w:r w:rsidR="001944D5" w:rsidRPr="003B5390">
        <w:rPr>
          <w:rFonts w:ascii="Times New Roman" w:hAnsi="Times New Roman" w:cs="Times New Roman"/>
          <w:szCs w:val="28"/>
          <w:lang w:val="de-DE"/>
        </w:rPr>
        <w:t xml:space="preserve"> </w:t>
      </w:r>
      <w:r w:rsidR="00551E7C" w:rsidRPr="003B5390">
        <w:rPr>
          <w:rFonts w:ascii="Times New Roman" w:hAnsi="Times New Roman" w:cs="Times New Roman"/>
          <w:spacing w:val="-4"/>
          <w:szCs w:val="28"/>
          <w:lang w:val="de-DE"/>
        </w:rPr>
        <w:t xml:space="preserve">nhân lực, vật lực, tài lực cho </w:t>
      </w:r>
      <w:r w:rsidR="00551E7C" w:rsidRPr="003B5390">
        <w:rPr>
          <w:rFonts w:ascii="Times New Roman" w:hAnsi="Times New Roman" w:cs="Times New Roman"/>
          <w:spacing w:val="-4"/>
          <w:szCs w:val="28"/>
          <w:lang w:val="de-DE"/>
        </w:rPr>
        <w:lastRenderedPageBreak/>
        <w:t>việc thẩm định, đề nghị công nhận các chức danh cũng như tài lực chi trả cho các chức danh nêu trên</w:t>
      </w:r>
      <w:r w:rsidR="001B0F6C" w:rsidRPr="001B0F6C">
        <w:rPr>
          <w:rFonts w:ascii="Times New Roman" w:hAnsi="Times New Roman" w:cs="Times New Roman"/>
          <w:spacing w:val="-4"/>
          <w:szCs w:val="28"/>
          <w:lang w:val="vi-VN"/>
        </w:rPr>
        <w:t>.</w:t>
      </w:r>
    </w:p>
    <w:p w14:paraId="55E55609" w14:textId="66F3E895" w:rsidR="002B5828" w:rsidRPr="001B0F6C" w:rsidRDefault="002B5828" w:rsidP="00D83E32">
      <w:pPr>
        <w:spacing w:before="120" w:after="120" w:line="264" w:lineRule="auto"/>
        <w:ind w:firstLine="720"/>
        <w:jc w:val="both"/>
        <w:rPr>
          <w:rFonts w:ascii="Times New Roman" w:hAnsi="Times New Roman" w:cs="Times New Roman"/>
          <w:bCs/>
          <w:szCs w:val="28"/>
          <w:lang w:val="vi-VN"/>
        </w:rPr>
      </w:pPr>
      <w:r w:rsidRPr="001B0F6C">
        <w:rPr>
          <w:rFonts w:ascii="Times New Roman" w:hAnsi="Times New Roman" w:cs="Times New Roman"/>
          <w:iCs/>
          <w:szCs w:val="28"/>
          <w:lang w:val="vi-VN"/>
        </w:rPr>
        <w:t xml:space="preserve">* </w:t>
      </w:r>
      <w:r w:rsidRPr="001B0F6C">
        <w:rPr>
          <w:rFonts w:ascii="Times New Roman" w:hAnsi="Times New Roman" w:cs="Times New Roman"/>
          <w:bCs/>
          <w:szCs w:val="28"/>
          <w:lang w:val="vi-VN"/>
        </w:rPr>
        <w:t>Tác động về kinh tế - xã hội</w:t>
      </w:r>
    </w:p>
    <w:p w14:paraId="5A2275E7" w14:textId="77777777" w:rsidR="002B5828" w:rsidRPr="001B0F6C" w:rsidRDefault="002B5828" w:rsidP="00D83E32">
      <w:pPr>
        <w:spacing w:before="120" w:after="120" w:line="264" w:lineRule="auto"/>
        <w:ind w:firstLine="720"/>
        <w:jc w:val="both"/>
        <w:rPr>
          <w:rFonts w:ascii="Times New Roman" w:hAnsi="Times New Roman" w:cs="Times New Roman"/>
          <w:iCs/>
          <w:szCs w:val="28"/>
          <w:lang w:val="vi-VN"/>
        </w:rPr>
      </w:pPr>
      <w:r w:rsidRPr="001B0F6C">
        <w:rPr>
          <w:rFonts w:ascii="Times New Roman" w:hAnsi="Times New Roman" w:cs="Times New Roman"/>
          <w:iCs/>
          <w:szCs w:val="28"/>
          <w:lang w:val="vi-VN"/>
        </w:rPr>
        <w:t>- Tích cực:</w:t>
      </w:r>
    </w:p>
    <w:p w14:paraId="18E5FE50" w14:textId="07B6D0D9" w:rsidR="00551E7C" w:rsidRPr="001B0F6C" w:rsidRDefault="002B5828" w:rsidP="00D83E32">
      <w:pPr>
        <w:widowControl w:val="0"/>
        <w:spacing w:before="120" w:after="120" w:line="264" w:lineRule="auto"/>
        <w:ind w:firstLine="720"/>
        <w:jc w:val="both"/>
        <w:rPr>
          <w:rFonts w:ascii="Times New Roman" w:hAnsi="Times New Roman" w:cs="Times New Roman"/>
          <w:bCs/>
          <w:iCs/>
          <w:spacing w:val="3"/>
          <w:szCs w:val="28"/>
          <w:lang w:val="vi-VN"/>
        </w:rPr>
      </w:pPr>
      <w:r w:rsidRPr="001B0F6C">
        <w:rPr>
          <w:rFonts w:ascii="Times New Roman" w:hAnsi="Times New Roman" w:cs="Times New Roman"/>
          <w:iCs/>
          <w:spacing w:val="3"/>
          <w:szCs w:val="28"/>
          <w:lang w:val="vi-VN"/>
        </w:rPr>
        <w:t>+</w:t>
      </w:r>
      <w:r w:rsidR="00D7499E" w:rsidRPr="001B0F6C">
        <w:rPr>
          <w:rFonts w:ascii="Times New Roman" w:hAnsi="Times New Roman" w:cs="Times New Roman"/>
          <w:iCs/>
          <w:spacing w:val="3"/>
          <w:szCs w:val="28"/>
          <w:lang w:val="vi-VN"/>
        </w:rPr>
        <w:t xml:space="preserve"> Đối với Nhà nước: </w:t>
      </w:r>
      <w:r w:rsidR="00D7499E" w:rsidRPr="001B0F6C">
        <w:rPr>
          <w:rFonts w:ascii="Times New Roman" w:hAnsi="Times New Roman" w:cs="Times New Roman"/>
          <w:spacing w:val="3"/>
          <w:lang w:val="vi-VN"/>
        </w:rPr>
        <w:t>Tạo d</w:t>
      </w:r>
      <w:r w:rsidR="001C434D" w:rsidRPr="001B0F6C">
        <w:rPr>
          <w:rFonts w:ascii="Times New Roman" w:hAnsi="Times New Roman" w:cs="Times New Roman"/>
          <w:spacing w:val="3"/>
          <w:lang w:val="vi-VN"/>
        </w:rPr>
        <w:t>ư</w:t>
      </w:r>
      <w:r w:rsidR="00D7499E" w:rsidRPr="001B0F6C">
        <w:rPr>
          <w:rFonts w:ascii="Times New Roman" w:hAnsi="Times New Roman" w:cs="Times New Roman"/>
          <w:spacing w:val="3"/>
          <w:lang w:val="vi-VN"/>
        </w:rPr>
        <w:t xml:space="preserve"> luận tốt trong xã hội do kịp thời ban hành quy định chi tiết thi hành Luật CNQP, AN và ĐVCN.</w:t>
      </w:r>
      <w:r w:rsidR="000B161E" w:rsidRPr="001B0F6C">
        <w:rPr>
          <w:rFonts w:ascii="Times New Roman" w:hAnsi="Times New Roman" w:cs="Times New Roman"/>
          <w:spacing w:val="3"/>
          <w:lang w:val="vi-VN"/>
        </w:rPr>
        <w:t xml:space="preserve"> </w:t>
      </w:r>
      <w:r w:rsidR="000B161E" w:rsidRPr="001B0F6C">
        <w:rPr>
          <w:rFonts w:ascii="Times New Roman" w:hAnsi="Times New Roman" w:cs="Times New Roman"/>
          <w:bCs/>
          <w:iCs/>
          <w:spacing w:val="3"/>
          <w:szCs w:val="28"/>
          <w:lang w:val="vi-VN"/>
        </w:rPr>
        <w:t>Có tiêu chí để quy định các chứ</w:t>
      </w:r>
      <w:r w:rsidR="000B754F" w:rsidRPr="001B0F6C">
        <w:rPr>
          <w:rFonts w:ascii="Times New Roman" w:hAnsi="Times New Roman" w:cs="Times New Roman"/>
          <w:bCs/>
          <w:iCs/>
          <w:spacing w:val="3"/>
          <w:szCs w:val="28"/>
          <w:lang w:val="vi-VN"/>
        </w:rPr>
        <w:t>c danh và đảm bảo thống nhất</w:t>
      </w:r>
      <w:r w:rsidR="000B161E" w:rsidRPr="001B0F6C">
        <w:rPr>
          <w:rFonts w:ascii="Times New Roman" w:hAnsi="Times New Roman" w:cs="Times New Roman"/>
          <w:bCs/>
          <w:iCs/>
          <w:spacing w:val="3"/>
          <w:szCs w:val="28"/>
          <w:lang w:val="vi-VN"/>
        </w:rPr>
        <w:t xml:space="preserve"> với các văn bản quy phạm pháp luậ</w:t>
      </w:r>
      <w:r w:rsidR="000B754F" w:rsidRPr="001B0F6C">
        <w:rPr>
          <w:rFonts w:ascii="Times New Roman" w:hAnsi="Times New Roman" w:cs="Times New Roman"/>
          <w:bCs/>
          <w:iCs/>
          <w:spacing w:val="3"/>
          <w:szCs w:val="28"/>
          <w:lang w:val="vi-VN"/>
        </w:rPr>
        <w:t>t khác quy định</w:t>
      </w:r>
      <w:r w:rsidR="000B161E" w:rsidRPr="001B0F6C">
        <w:rPr>
          <w:rFonts w:ascii="Times New Roman" w:hAnsi="Times New Roman" w:cs="Times New Roman"/>
          <w:bCs/>
          <w:iCs/>
          <w:spacing w:val="3"/>
          <w:szCs w:val="28"/>
          <w:lang w:val="vi-VN"/>
        </w:rPr>
        <w:t xml:space="preserve"> rõ ràng, minh bạch</w:t>
      </w:r>
      <w:r w:rsidR="000B754F" w:rsidRPr="001B0F6C">
        <w:rPr>
          <w:rFonts w:ascii="Times New Roman" w:hAnsi="Times New Roman" w:cs="Times New Roman"/>
          <w:bCs/>
          <w:iCs/>
          <w:spacing w:val="3"/>
          <w:szCs w:val="28"/>
          <w:lang w:val="vi-VN"/>
        </w:rPr>
        <w:t xml:space="preserve"> về</w:t>
      </w:r>
      <w:r w:rsidR="000B161E" w:rsidRPr="001B0F6C">
        <w:rPr>
          <w:rFonts w:ascii="Times New Roman" w:hAnsi="Times New Roman" w:cs="Times New Roman"/>
          <w:bCs/>
          <w:iCs/>
          <w:spacing w:val="3"/>
          <w:szCs w:val="28"/>
          <w:lang w:val="vi-VN"/>
        </w:rPr>
        <w:t xml:space="preserve"> trách nhiệm, quyền lợi của tổ chức, cá nhân; thúc đẩy, phát triển quốc phòng, an ninh, kinh tế; ổn định chính trị và trật tự, an toàn xã hội.</w:t>
      </w:r>
      <w:r w:rsidR="00551E7C" w:rsidRPr="001B0F6C">
        <w:rPr>
          <w:rFonts w:ascii="Times New Roman" w:hAnsi="Times New Roman" w:cs="Times New Roman"/>
          <w:bCs/>
          <w:iCs/>
          <w:spacing w:val="3"/>
          <w:szCs w:val="28"/>
          <w:lang w:val="vi-VN"/>
        </w:rPr>
        <w:t xml:space="preserve"> Phù hợp với thực tiễn xã hội hiện thời, các doanh nghiệp đều phải chi phí tương ứng cho các chuyên gia, nhà khoa học, tổng công trình sư để chiếm lĩnh ưu thế về chất lượng sản phẩm, loại sản phẩm mới, tiến độ thực hiện v.v. để có hiệu quả.</w:t>
      </w:r>
    </w:p>
    <w:p w14:paraId="09DF80DD" w14:textId="337D4416" w:rsidR="002B5828" w:rsidRPr="001B0F6C" w:rsidRDefault="00D7499E" w:rsidP="00D83E32">
      <w:pPr>
        <w:spacing w:before="120" w:after="120" w:line="264" w:lineRule="auto"/>
        <w:ind w:firstLine="720"/>
        <w:jc w:val="both"/>
        <w:rPr>
          <w:rFonts w:ascii="Times New Roman" w:hAnsi="Times New Roman" w:cs="Times New Roman"/>
          <w:bCs/>
          <w:iCs/>
          <w:szCs w:val="28"/>
          <w:lang w:val="vi-VN"/>
        </w:rPr>
      </w:pPr>
      <w:r w:rsidRPr="001B0F6C">
        <w:rPr>
          <w:rFonts w:ascii="Times New Roman" w:hAnsi="Times New Roman" w:cs="Times New Roman"/>
          <w:iCs/>
          <w:szCs w:val="28"/>
          <w:lang w:val="vi-VN"/>
        </w:rPr>
        <w:t xml:space="preserve">+ Đối với cơ sở CNQP nòng cốt, cơ sở CNAN nòng cốt: (i) </w:t>
      </w:r>
      <w:r w:rsidR="002B5828" w:rsidRPr="001B0F6C">
        <w:rPr>
          <w:rFonts w:ascii="Times New Roman" w:hAnsi="Times New Roman" w:cs="Times New Roman"/>
          <w:bCs/>
          <w:iCs/>
          <w:szCs w:val="28"/>
          <w:lang w:val="vi-VN"/>
        </w:rPr>
        <w:t xml:space="preserve">Tạo cơ chế thuận lợi để cơ sở </w:t>
      </w:r>
      <w:r w:rsidR="007F5E49" w:rsidRPr="001B0F6C">
        <w:rPr>
          <w:rFonts w:ascii="Times New Roman" w:hAnsi="Times New Roman" w:cs="Times New Roman"/>
          <w:bCs/>
          <w:iCs/>
          <w:szCs w:val="28"/>
          <w:lang w:val="vi-VN"/>
        </w:rPr>
        <w:t>CNQP nòng cốt</w:t>
      </w:r>
      <w:r w:rsidR="002B5828" w:rsidRPr="001B0F6C">
        <w:rPr>
          <w:rFonts w:ascii="Times New Roman" w:hAnsi="Times New Roman" w:cs="Times New Roman"/>
          <w:bCs/>
          <w:iCs/>
          <w:szCs w:val="28"/>
          <w:lang w:val="vi-VN"/>
        </w:rPr>
        <w:t xml:space="preserve">, cơ sở </w:t>
      </w:r>
      <w:r w:rsidR="007F5E49" w:rsidRPr="001B0F6C">
        <w:rPr>
          <w:rFonts w:ascii="Times New Roman" w:hAnsi="Times New Roman" w:cs="Times New Roman"/>
          <w:bCs/>
          <w:iCs/>
          <w:szCs w:val="28"/>
          <w:lang w:val="vi-VN"/>
        </w:rPr>
        <w:t>CNAN nòng cốt</w:t>
      </w:r>
      <w:r w:rsidR="002B5828" w:rsidRPr="001B0F6C">
        <w:rPr>
          <w:rFonts w:ascii="Times New Roman" w:hAnsi="Times New Roman" w:cs="Times New Roman"/>
          <w:bCs/>
          <w:iCs/>
          <w:szCs w:val="28"/>
          <w:lang w:val="vi-VN"/>
        </w:rPr>
        <w:t xml:space="preserve"> được quyền chủ động quyết định trong việc thu hút, đãi ngộ các chuyên gia, nhà khoa học đầu ngành, tổng công trình sư và huy động nguồn lực để chi trả </w:t>
      </w:r>
      <w:r w:rsidRPr="001B0F6C">
        <w:rPr>
          <w:rFonts w:ascii="Times New Roman" w:hAnsi="Times New Roman" w:cs="Times New Roman"/>
          <w:bCs/>
          <w:iCs/>
          <w:szCs w:val="28"/>
          <w:lang w:val="vi-VN"/>
        </w:rPr>
        <w:t xml:space="preserve">tương xứng </w:t>
      </w:r>
      <w:r w:rsidR="002B5828" w:rsidRPr="001B0F6C">
        <w:rPr>
          <w:rFonts w:ascii="Times New Roman" w:hAnsi="Times New Roman" w:cs="Times New Roman"/>
          <w:bCs/>
          <w:iCs/>
          <w:szCs w:val="28"/>
          <w:lang w:val="vi-VN"/>
        </w:rPr>
        <w:t>với năng lực, nhiệm vụ đượ</w:t>
      </w:r>
      <w:r w:rsidR="00FA613E" w:rsidRPr="001B0F6C">
        <w:rPr>
          <w:rFonts w:ascii="Times New Roman" w:hAnsi="Times New Roman" w:cs="Times New Roman"/>
          <w:bCs/>
          <w:iCs/>
          <w:szCs w:val="28"/>
          <w:lang w:val="vi-VN"/>
        </w:rPr>
        <w:t>c giao; (ii) c</w:t>
      </w:r>
      <w:r w:rsidRPr="001B0F6C">
        <w:rPr>
          <w:rFonts w:ascii="Times New Roman" w:hAnsi="Times New Roman" w:cs="Times New Roman"/>
          <w:bCs/>
          <w:iCs/>
          <w:szCs w:val="28"/>
          <w:lang w:val="vi-VN"/>
        </w:rPr>
        <w:t>ó</w:t>
      </w:r>
      <w:r w:rsidR="002B5828" w:rsidRPr="001B0F6C">
        <w:rPr>
          <w:rFonts w:ascii="Times New Roman" w:hAnsi="Times New Roman" w:cs="Times New Roman"/>
          <w:iCs/>
          <w:szCs w:val="28"/>
          <w:lang w:val="vi-VN"/>
        </w:rPr>
        <w:t xml:space="preserve"> </w:t>
      </w:r>
      <w:r w:rsidRPr="001B0F6C">
        <w:rPr>
          <w:rFonts w:ascii="Times New Roman" w:hAnsi="Times New Roman" w:cs="Times New Roman"/>
          <w:bCs/>
          <w:iCs/>
          <w:szCs w:val="28"/>
          <w:lang w:val="vi-VN"/>
        </w:rPr>
        <w:t>căn cứ pháp lý</w:t>
      </w:r>
      <w:r w:rsidR="002B5828" w:rsidRPr="001B0F6C">
        <w:rPr>
          <w:rFonts w:ascii="Times New Roman" w:hAnsi="Times New Roman" w:cs="Times New Roman"/>
          <w:bCs/>
          <w:iCs/>
          <w:szCs w:val="28"/>
          <w:lang w:val="vi-VN"/>
        </w:rPr>
        <w:t xml:space="preserve"> để đảm bảo việc chi trả mức lương tương xứng với năng lực, nhiệm vụ được giao, tạo cơ chế để thu hút, đãi ngộ, gìn giữ những đối tượng này, góp phần thúc đẩy sự phát triển của </w:t>
      </w:r>
      <w:r w:rsidRPr="001B0F6C">
        <w:rPr>
          <w:rFonts w:ascii="Times New Roman" w:hAnsi="Times New Roman" w:cs="Times New Roman"/>
          <w:bCs/>
          <w:iCs/>
          <w:szCs w:val="28"/>
          <w:lang w:val="vi-VN"/>
        </w:rPr>
        <w:t>CNQP, AN</w:t>
      </w:r>
      <w:r w:rsidR="002B5828" w:rsidRPr="001B0F6C">
        <w:rPr>
          <w:rFonts w:ascii="Times New Roman" w:hAnsi="Times New Roman" w:cs="Times New Roman"/>
          <w:bCs/>
          <w:iCs/>
          <w:szCs w:val="28"/>
          <w:lang w:val="vi-VN"/>
        </w:rPr>
        <w:t xml:space="preserve"> nói riêng và phát triển kinh tế, xã hội của đất nướ</w:t>
      </w:r>
      <w:r w:rsidRPr="001B0F6C">
        <w:rPr>
          <w:rFonts w:ascii="Times New Roman" w:hAnsi="Times New Roman" w:cs="Times New Roman"/>
          <w:bCs/>
          <w:iCs/>
          <w:szCs w:val="28"/>
          <w:lang w:val="vi-VN"/>
        </w:rPr>
        <w:t>c nói chung; (iii)</w:t>
      </w:r>
      <w:r w:rsidR="00FA613E" w:rsidRPr="001B0F6C">
        <w:rPr>
          <w:rFonts w:ascii="Times New Roman" w:hAnsi="Times New Roman" w:cs="Times New Roman"/>
          <w:bCs/>
          <w:iCs/>
          <w:szCs w:val="28"/>
          <w:lang w:val="vi-VN"/>
        </w:rPr>
        <w:t xml:space="preserve"> t</w:t>
      </w:r>
      <w:r w:rsidR="002B5828" w:rsidRPr="001B0F6C">
        <w:rPr>
          <w:rFonts w:ascii="Times New Roman" w:hAnsi="Times New Roman" w:cs="Times New Roman"/>
          <w:bCs/>
          <w:iCs/>
          <w:szCs w:val="28"/>
          <w:lang w:val="vi-VN"/>
        </w:rPr>
        <w:t xml:space="preserve">hu hút được đội ngũ nhân lực có trình độ cao, có nhiều kinh nghiệm tham gia hoạt động </w:t>
      </w:r>
      <w:r w:rsidRPr="001B0F6C">
        <w:rPr>
          <w:rFonts w:ascii="Times New Roman" w:hAnsi="Times New Roman" w:cs="Times New Roman"/>
          <w:bCs/>
          <w:iCs/>
          <w:szCs w:val="28"/>
          <w:lang w:val="vi-VN"/>
        </w:rPr>
        <w:t>CNQP, AN</w:t>
      </w:r>
      <w:r w:rsidR="000B161E" w:rsidRPr="001B0F6C">
        <w:rPr>
          <w:rFonts w:ascii="Times New Roman" w:hAnsi="Times New Roman" w:cs="Times New Roman"/>
          <w:bCs/>
          <w:iCs/>
          <w:szCs w:val="28"/>
          <w:lang w:val="vi-VN"/>
        </w:rPr>
        <w:t>,</w:t>
      </w:r>
      <w:r w:rsidR="002B5828" w:rsidRPr="001B0F6C">
        <w:rPr>
          <w:rFonts w:ascii="Times New Roman" w:hAnsi="Times New Roman" w:cs="Times New Roman"/>
          <w:bCs/>
          <w:iCs/>
          <w:szCs w:val="28"/>
          <w:lang w:val="vi-VN"/>
        </w:rPr>
        <w:t xml:space="preserve"> qua đó góp phần xây dựng </w:t>
      </w:r>
      <w:r w:rsidRPr="001B0F6C">
        <w:rPr>
          <w:rFonts w:ascii="Times New Roman" w:hAnsi="Times New Roman" w:cs="Times New Roman"/>
          <w:bCs/>
          <w:iCs/>
          <w:szCs w:val="28"/>
          <w:lang w:val="vi-VN"/>
        </w:rPr>
        <w:t>CNQP, AN</w:t>
      </w:r>
      <w:r w:rsidR="002B5828" w:rsidRPr="001B0F6C">
        <w:rPr>
          <w:rFonts w:ascii="Times New Roman" w:hAnsi="Times New Roman" w:cs="Times New Roman"/>
          <w:bCs/>
          <w:iCs/>
          <w:szCs w:val="28"/>
          <w:lang w:val="vi-VN"/>
        </w:rPr>
        <w:t xml:space="preserve"> tự lực, tự cường, từng bước làm chủ các công nghệ nền, công nghệ lõi trong chế tạo, sản xuấ</w:t>
      </w:r>
      <w:r w:rsidR="00A4764B" w:rsidRPr="001B0F6C">
        <w:rPr>
          <w:rFonts w:ascii="Times New Roman" w:hAnsi="Times New Roman" w:cs="Times New Roman"/>
          <w:bCs/>
          <w:iCs/>
          <w:szCs w:val="28"/>
          <w:lang w:val="vi-VN"/>
        </w:rPr>
        <w:t>t vũ khí trang bị kỹ thuật</w:t>
      </w:r>
      <w:r w:rsidR="002B5828" w:rsidRPr="001B0F6C">
        <w:rPr>
          <w:rFonts w:ascii="Times New Roman" w:hAnsi="Times New Roman" w:cs="Times New Roman"/>
          <w:bCs/>
          <w:iCs/>
          <w:szCs w:val="28"/>
          <w:lang w:val="vi-VN"/>
        </w:rPr>
        <w:t xml:space="preserve"> cho </w:t>
      </w:r>
      <w:r w:rsidR="00FA613E" w:rsidRPr="001B0F6C">
        <w:rPr>
          <w:rFonts w:ascii="Times New Roman" w:hAnsi="Times New Roman" w:cs="Times New Roman"/>
          <w:bCs/>
          <w:iCs/>
          <w:szCs w:val="28"/>
          <w:lang w:val="vi-VN"/>
        </w:rPr>
        <w:t>lực lượng vũ trang</w:t>
      </w:r>
      <w:r w:rsidRPr="001B0F6C">
        <w:rPr>
          <w:rFonts w:ascii="Times New Roman" w:hAnsi="Times New Roman" w:cs="Times New Roman"/>
          <w:bCs/>
          <w:iCs/>
          <w:szCs w:val="28"/>
          <w:lang w:val="vi-VN"/>
        </w:rPr>
        <w:t>,</w:t>
      </w:r>
      <w:r w:rsidR="002B5828" w:rsidRPr="001B0F6C">
        <w:rPr>
          <w:rFonts w:ascii="Times New Roman" w:hAnsi="Times New Roman" w:cs="Times New Roman"/>
          <w:bCs/>
          <w:iCs/>
          <w:szCs w:val="28"/>
          <w:lang w:val="vi-VN"/>
        </w:rPr>
        <w:t xml:space="preserve"> góp phần giảm nhu cầu nhập khẩu, giả</w:t>
      </w:r>
      <w:r w:rsidR="00FA613E" w:rsidRPr="001B0F6C">
        <w:rPr>
          <w:rFonts w:ascii="Times New Roman" w:hAnsi="Times New Roman" w:cs="Times New Roman"/>
          <w:bCs/>
          <w:iCs/>
          <w:szCs w:val="28"/>
          <w:lang w:val="vi-VN"/>
        </w:rPr>
        <w:t>m chi tiêu N</w:t>
      </w:r>
      <w:r w:rsidR="002B5828" w:rsidRPr="001B0F6C">
        <w:rPr>
          <w:rFonts w:ascii="Times New Roman" w:hAnsi="Times New Roman" w:cs="Times New Roman"/>
          <w:bCs/>
          <w:iCs/>
          <w:szCs w:val="28"/>
          <w:lang w:val="vi-VN"/>
        </w:rPr>
        <w:t xml:space="preserve">gân sách nhà nước trong mua sắm </w:t>
      </w:r>
      <w:r w:rsidR="00A4764B" w:rsidRPr="001B0F6C">
        <w:rPr>
          <w:rFonts w:ascii="Times New Roman" w:hAnsi="Times New Roman" w:cs="Times New Roman"/>
          <w:bCs/>
          <w:iCs/>
          <w:szCs w:val="28"/>
          <w:lang w:val="vi-VN"/>
        </w:rPr>
        <w:t>vũ khí trang bị kỹ thuật</w:t>
      </w:r>
      <w:r w:rsidR="002B5828" w:rsidRPr="001B0F6C">
        <w:rPr>
          <w:rFonts w:ascii="Times New Roman" w:hAnsi="Times New Roman" w:cs="Times New Roman"/>
          <w:bCs/>
          <w:iCs/>
          <w:szCs w:val="28"/>
          <w:lang w:val="vi-VN"/>
        </w:rPr>
        <w:t>.</w:t>
      </w:r>
    </w:p>
    <w:p w14:paraId="5E5F5E33" w14:textId="74CC64AE" w:rsidR="00D7499E" w:rsidRPr="001B0F6C" w:rsidRDefault="00D7499E" w:rsidP="00D83E32">
      <w:pPr>
        <w:spacing w:before="120" w:after="120" w:line="264" w:lineRule="auto"/>
        <w:ind w:firstLine="720"/>
        <w:jc w:val="both"/>
        <w:rPr>
          <w:rFonts w:ascii="Times New Roman" w:hAnsi="Times New Roman" w:cs="Times New Roman"/>
          <w:bCs/>
          <w:iCs/>
          <w:spacing w:val="-4"/>
          <w:szCs w:val="28"/>
          <w:lang w:val="vi-VN"/>
        </w:rPr>
      </w:pPr>
      <w:r w:rsidRPr="001B0F6C">
        <w:rPr>
          <w:rFonts w:ascii="Times New Roman" w:hAnsi="Times New Roman" w:cs="Times New Roman"/>
          <w:bCs/>
          <w:iCs/>
          <w:szCs w:val="28"/>
          <w:lang w:val="vi-VN"/>
        </w:rPr>
        <w:t>+ Đối với chuyên gia, nhà khoa học đầu ngành, tổng công trình sư: Đ</w:t>
      </w:r>
      <w:r w:rsidRPr="001B0F6C">
        <w:rPr>
          <w:rFonts w:ascii="Times New Roman" w:hAnsi="Times New Roman" w:cs="Times New Roman"/>
          <w:lang w:val="vi-VN"/>
        </w:rPr>
        <w:t>ược đánh giá cao và</w:t>
      </w:r>
      <w:r w:rsidR="00463BF3" w:rsidRPr="001B0F6C">
        <w:rPr>
          <w:rFonts w:ascii="Times New Roman" w:hAnsi="Times New Roman" w:cs="Times New Roman"/>
          <w:lang w:val="vi-VN"/>
        </w:rPr>
        <w:t xml:space="preserve"> được</w:t>
      </w:r>
      <w:r w:rsidRPr="001B0F6C">
        <w:rPr>
          <w:rFonts w:ascii="Times New Roman" w:hAnsi="Times New Roman" w:cs="Times New Roman"/>
          <w:lang w:val="vi-VN"/>
        </w:rPr>
        <w:t xml:space="preserve"> coi trọng, từ đó tăng cường động lực làm việc</w:t>
      </w:r>
      <w:r w:rsidR="005A523E" w:rsidRPr="001B0F6C">
        <w:rPr>
          <w:rFonts w:ascii="Times New Roman" w:hAnsi="Times New Roman" w:cs="Times New Roman"/>
          <w:lang w:val="vi-VN"/>
        </w:rPr>
        <w:t>, đoàn kết</w:t>
      </w:r>
      <w:r w:rsidRPr="001B0F6C">
        <w:rPr>
          <w:rFonts w:ascii="Times New Roman" w:hAnsi="Times New Roman" w:cs="Times New Roman"/>
          <w:lang w:val="vi-VN"/>
        </w:rPr>
        <w:t xml:space="preserve"> và cống hiến, giúp gắn bó lâu dài với cơ sở CNQP nòng cốt, cơ sở CNAN nòng cốt, giảm tỷ lệ nghỉ việc và chi phí tuyển dụng.</w:t>
      </w:r>
    </w:p>
    <w:p w14:paraId="0BADA20C" w14:textId="77777777" w:rsidR="002B5828" w:rsidRPr="001B0F6C" w:rsidRDefault="002B5828" w:rsidP="00D83E32">
      <w:pPr>
        <w:spacing w:before="120" w:after="120" w:line="264" w:lineRule="auto"/>
        <w:ind w:firstLine="720"/>
        <w:jc w:val="both"/>
        <w:rPr>
          <w:rFonts w:ascii="Times New Roman" w:hAnsi="Times New Roman" w:cs="Times New Roman"/>
          <w:bCs/>
          <w:iCs/>
          <w:szCs w:val="28"/>
          <w:lang w:val="vi-VN"/>
        </w:rPr>
      </w:pPr>
      <w:r w:rsidRPr="001B0F6C">
        <w:rPr>
          <w:rFonts w:ascii="Times New Roman" w:hAnsi="Times New Roman" w:cs="Times New Roman"/>
          <w:bCs/>
          <w:iCs/>
          <w:szCs w:val="28"/>
          <w:lang w:val="vi-VN"/>
        </w:rPr>
        <w:t>- Tiêu cực:</w:t>
      </w:r>
    </w:p>
    <w:p w14:paraId="1F2E5FD5" w14:textId="77777777" w:rsidR="002B5828" w:rsidRPr="001B0F6C" w:rsidRDefault="002B5828" w:rsidP="00D83E32">
      <w:pPr>
        <w:spacing w:before="120" w:after="120" w:line="264" w:lineRule="auto"/>
        <w:ind w:firstLine="720"/>
        <w:jc w:val="both"/>
        <w:rPr>
          <w:rFonts w:ascii="Times New Roman" w:hAnsi="Times New Roman" w:cs="Times New Roman"/>
          <w:bCs/>
          <w:iCs/>
          <w:szCs w:val="28"/>
          <w:lang w:val="vi-VN"/>
        </w:rPr>
      </w:pPr>
      <w:r w:rsidRPr="001B0F6C">
        <w:rPr>
          <w:rFonts w:ascii="Times New Roman" w:hAnsi="Times New Roman" w:cs="Times New Roman"/>
          <w:bCs/>
          <w:iCs/>
          <w:szCs w:val="28"/>
          <w:lang w:val="vi-VN"/>
        </w:rPr>
        <w:t xml:space="preserve">+ </w:t>
      </w:r>
      <w:r w:rsidRPr="001B0F6C">
        <w:rPr>
          <w:rFonts w:ascii="Times New Roman" w:hAnsi="Times New Roman" w:cs="Times New Roman"/>
          <w:iCs/>
          <w:szCs w:val="28"/>
          <w:lang w:val="vi-VN"/>
        </w:rPr>
        <w:t>Tăng chi tiêu từ ngân sách nhà nước để thực hiện giải pháp.</w:t>
      </w:r>
    </w:p>
    <w:p w14:paraId="511F2E11" w14:textId="77777777" w:rsidR="002B5828" w:rsidRPr="001B0F6C" w:rsidRDefault="002B5828" w:rsidP="00D83E32">
      <w:pPr>
        <w:spacing w:before="120" w:after="120" w:line="264" w:lineRule="auto"/>
        <w:ind w:firstLine="720"/>
        <w:jc w:val="both"/>
        <w:rPr>
          <w:rFonts w:ascii="Times New Roman" w:hAnsi="Times New Roman" w:cs="Times New Roman"/>
          <w:bCs/>
          <w:szCs w:val="28"/>
          <w:lang w:val="vi-VN"/>
        </w:rPr>
      </w:pPr>
      <w:r w:rsidRPr="001B0F6C">
        <w:rPr>
          <w:rFonts w:ascii="Times New Roman" w:hAnsi="Times New Roman" w:cs="Times New Roman"/>
          <w:bCs/>
          <w:iCs/>
          <w:szCs w:val="28"/>
          <w:lang w:val="vi-VN"/>
        </w:rPr>
        <w:t xml:space="preserve">* </w:t>
      </w:r>
      <w:r w:rsidRPr="001B0F6C">
        <w:rPr>
          <w:rFonts w:ascii="Times New Roman" w:hAnsi="Times New Roman" w:cs="Times New Roman"/>
          <w:bCs/>
          <w:szCs w:val="28"/>
          <w:lang w:val="vi-VN"/>
        </w:rPr>
        <w:t>Tác động về giới: Không có tác động về giới.</w:t>
      </w:r>
    </w:p>
    <w:p w14:paraId="01C9FA32" w14:textId="057DD653" w:rsidR="00D83E32" w:rsidRPr="001B0F6C" w:rsidRDefault="002B5828" w:rsidP="007708B2">
      <w:pPr>
        <w:widowControl w:val="0"/>
        <w:spacing w:before="120" w:after="120" w:line="264" w:lineRule="auto"/>
        <w:ind w:firstLine="720"/>
        <w:jc w:val="both"/>
        <w:rPr>
          <w:rFonts w:ascii="Times New Roman" w:hAnsi="Times New Roman" w:cs="Times New Roman"/>
          <w:bCs/>
          <w:szCs w:val="28"/>
          <w:lang w:val="vi-VN"/>
        </w:rPr>
      </w:pPr>
      <w:r w:rsidRPr="001B0F6C">
        <w:rPr>
          <w:rFonts w:ascii="Times New Roman" w:hAnsi="Times New Roman" w:cs="Times New Roman"/>
          <w:bCs/>
          <w:iCs/>
          <w:szCs w:val="28"/>
          <w:lang w:val="vi-VN"/>
        </w:rPr>
        <w:t xml:space="preserve">* </w:t>
      </w:r>
      <w:r w:rsidRPr="001B0F6C">
        <w:rPr>
          <w:rFonts w:ascii="Times New Roman" w:hAnsi="Times New Roman" w:cs="Times New Roman"/>
          <w:bCs/>
          <w:szCs w:val="28"/>
          <w:lang w:val="vi-VN"/>
        </w:rPr>
        <w:t>Tác động của thủ tục hành chính:</w:t>
      </w:r>
      <w:r w:rsidR="000A4043" w:rsidRPr="001B0F6C">
        <w:rPr>
          <w:rFonts w:ascii="Times New Roman" w:hAnsi="Times New Roman" w:cs="Times New Roman"/>
          <w:bCs/>
          <w:szCs w:val="28"/>
          <w:lang w:val="vi-VN"/>
        </w:rPr>
        <w:t xml:space="preserve"> </w:t>
      </w:r>
      <w:r w:rsidR="00991DE6" w:rsidRPr="001B0F6C">
        <w:rPr>
          <w:rFonts w:ascii="Times New Roman" w:hAnsi="Times New Roman" w:cs="Times New Roman"/>
          <w:bCs/>
          <w:szCs w:val="28"/>
          <w:lang w:val="vi-VN"/>
        </w:rPr>
        <w:t>Không phát sinh</w:t>
      </w:r>
      <w:r w:rsidR="0077018D" w:rsidRPr="001B0F6C">
        <w:rPr>
          <w:rFonts w:ascii="Times New Roman" w:hAnsi="Times New Roman" w:cs="Times New Roman"/>
          <w:bCs/>
          <w:szCs w:val="28"/>
          <w:lang w:val="vi-VN"/>
        </w:rPr>
        <w:t xml:space="preserve"> </w:t>
      </w:r>
      <w:r w:rsidRPr="001B0F6C">
        <w:rPr>
          <w:rFonts w:ascii="Times New Roman" w:hAnsi="Times New Roman" w:cs="Times New Roman"/>
          <w:bCs/>
          <w:szCs w:val="28"/>
          <w:lang w:val="vi-VN"/>
        </w:rPr>
        <w:t>thủ tục hành chính.</w:t>
      </w:r>
    </w:p>
    <w:p w14:paraId="437F3D00" w14:textId="00F63E8B" w:rsidR="00FA613E" w:rsidRPr="001B0F6C" w:rsidRDefault="002B5828" w:rsidP="00D83E32">
      <w:pPr>
        <w:widowControl w:val="0"/>
        <w:spacing w:before="120" w:after="120" w:line="264" w:lineRule="auto"/>
        <w:ind w:firstLine="720"/>
        <w:jc w:val="both"/>
        <w:rPr>
          <w:rFonts w:ascii="Times New Roman" w:hAnsi="Times New Roman" w:cs="Times New Roman"/>
          <w:b/>
          <w:szCs w:val="28"/>
          <w:lang w:val="vi-VN"/>
        </w:rPr>
      </w:pPr>
      <w:r w:rsidRPr="001B0F6C">
        <w:rPr>
          <w:rFonts w:ascii="Times New Roman" w:hAnsi="Times New Roman" w:cs="Times New Roman"/>
          <w:b/>
          <w:szCs w:val="28"/>
          <w:lang w:val="vi-VN"/>
        </w:rPr>
        <w:t>3. Lựa chọn giải pháp</w:t>
      </w:r>
    </w:p>
    <w:p w14:paraId="6F371046" w14:textId="7D3FC956" w:rsidR="00137A38" w:rsidRPr="001B0F6C" w:rsidRDefault="002B5828" w:rsidP="00D83E32">
      <w:pPr>
        <w:widowControl w:val="0"/>
        <w:spacing w:before="120" w:after="300" w:line="264" w:lineRule="auto"/>
        <w:ind w:firstLine="720"/>
        <w:jc w:val="both"/>
        <w:rPr>
          <w:rFonts w:ascii="Times New Roman" w:hAnsi="Times New Roman" w:cs="Times New Roman"/>
          <w:szCs w:val="28"/>
          <w:lang w:val="vi-VN"/>
        </w:rPr>
      </w:pPr>
      <w:r w:rsidRPr="001B0F6C">
        <w:rPr>
          <w:rFonts w:ascii="Times New Roman" w:hAnsi="Times New Roman" w:cs="Times New Roman"/>
          <w:bCs/>
          <w:szCs w:val="28"/>
          <w:lang w:val="vi-VN"/>
        </w:rPr>
        <w:t xml:space="preserve">So sánh 02 </w:t>
      </w:r>
      <w:r w:rsidRPr="001B0F6C">
        <w:rPr>
          <w:rFonts w:ascii="Times New Roman" w:hAnsi="Times New Roman" w:cs="Times New Roman"/>
          <w:bCs/>
          <w:i/>
          <w:szCs w:val="28"/>
          <w:lang w:val="vi-VN"/>
        </w:rPr>
        <w:t>(hai)</w:t>
      </w:r>
      <w:r w:rsidRPr="001B0F6C">
        <w:rPr>
          <w:rFonts w:ascii="Times New Roman" w:hAnsi="Times New Roman" w:cs="Times New Roman"/>
          <w:bCs/>
          <w:szCs w:val="28"/>
          <w:lang w:val="vi-VN"/>
        </w:rPr>
        <w:t xml:space="preserve"> giải pháp nêu trên, Giải pháp 2 là giải pháp có nhiều tác </w:t>
      </w:r>
      <w:r w:rsidRPr="001B0F6C">
        <w:rPr>
          <w:rFonts w:ascii="Times New Roman" w:hAnsi="Times New Roman" w:cs="Times New Roman"/>
          <w:bCs/>
          <w:szCs w:val="28"/>
          <w:lang w:val="vi-VN"/>
        </w:rPr>
        <w:lastRenderedPageBreak/>
        <w:t xml:space="preserve">động tích cực nhất về cả kinh tế, xã hội và tác động đối với hệ thống pháp luật. </w:t>
      </w:r>
      <w:r w:rsidR="00FA613E" w:rsidRPr="001B0F6C">
        <w:rPr>
          <w:rFonts w:ascii="Times New Roman" w:eastAsia="Calibri" w:hAnsi="Times New Roman" w:cs="Times New Roman"/>
          <w:szCs w:val="28"/>
          <w:lang w:val="vi-VN"/>
          <w14:ligatures w14:val="standardContextual"/>
        </w:rPr>
        <w:t xml:space="preserve">Do đó, đề xuất lựa chọn giải pháp 02 quy định tại </w:t>
      </w:r>
      <w:r w:rsidR="000A4043" w:rsidRPr="001B0F6C">
        <w:rPr>
          <w:rFonts w:ascii="Times New Roman" w:eastAsia="Calibri" w:hAnsi="Times New Roman" w:cs="Times New Roman"/>
          <w:szCs w:val="28"/>
          <w:lang w:val="vi-VN"/>
          <w14:ligatures w14:val="standardContextual"/>
        </w:rPr>
        <w:t>Quyết</w:t>
      </w:r>
      <w:r w:rsidR="00FA613E" w:rsidRPr="001B0F6C">
        <w:rPr>
          <w:rFonts w:ascii="Times New Roman" w:eastAsia="Calibri" w:hAnsi="Times New Roman" w:cs="Times New Roman"/>
          <w:szCs w:val="28"/>
          <w:lang w:val="vi-VN"/>
          <w14:ligatures w14:val="standardContextual"/>
        </w:rPr>
        <w:t xml:space="preserve"> định.</w:t>
      </w:r>
      <w:r w:rsidR="00BC4480" w:rsidRPr="001B0F6C">
        <w:rPr>
          <w:rFonts w:ascii="Times New Roman" w:eastAsia="Calibri" w:hAnsi="Times New Roman" w:cs="Times New Roman"/>
          <w:szCs w:val="28"/>
          <w:lang w:val="vi-VN"/>
          <w14:ligatures w14:val="standardContextual"/>
        </w:rPr>
        <w:t>/.</w:t>
      </w:r>
    </w:p>
    <w:tbl>
      <w:tblPr>
        <w:tblW w:w="9498" w:type="dxa"/>
        <w:tblLayout w:type="fixed"/>
        <w:tblLook w:val="04A0" w:firstRow="1" w:lastRow="0" w:firstColumn="1" w:lastColumn="0" w:noHBand="0" w:noVBand="1"/>
      </w:tblPr>
      <w:tblGrid>
        <w:gridCol w:w="4395"/>
        <w:gridCol w:w="5103"/>
      </w:tblGrid>
      <w:tr w:rsidR="003B5390" w:rsidRPr="003B5390" w14:paraId="01899062" w14:textId="77777777" w:rsidTr="00E10818">
        <w:trPr>
          <w:trHeight w:val="2647"/>
        </w:trPr>
        <w:tc>
          <w:tcPr>
            <w:tcW w:w="4395" w:type="dxa"/>
            <w:hideMark/>
          </w:tcPr>
          <w:p w14:paraId="2E784AF0" w14:textId="77777777" w:rsidR="002B5828" w:rsidRPr="001B0F6C" w:rsidRDefault="002B5828" w:rsidP="00127EA9">
            <w:pPr>
              <w:widowControl w:val="0"/>
              <w:spacing w:after="0" w:line="240" w:lineRule="auto"/>
              <w:rPr>
                <w:rFonts w:ascii="Times New Roman" w:hAnsi="Times New Roman"/>
                <w:b/>
                <w:i/>
                <w:sz w:val="24"/>
                <w:szCs w:val="24"/>
                <w:lang w:val="vi-VN"/>
              </w:rPr>
            </w:pPr>
            <w:r w:rsidRPr="001B0F6C">
              <w:rPr>
                <w:rFonts w:ascii="Times New Roman" w:hAnsi="Times New Roman"/>
                <w:b/>
                <w:i/>
                <w:sz w:val="24"/>
                <w:szCs w:val="24"/>
                <w:lang w:val="vi-VN"/>
              </w:rPr>
              <w:t>Nơi nhận:</w:t>
            </w:r>
          </w:p>
          <w:p w14:paraId="58B14959" w14:textId="540E9892" w:rsidR="003451E2" w:rsidRPr="001B0F6C" w:rsidRDefault="003451E2" w:rsidP="003451E2">
            <w:pPr>
              <w:spacing w:after="0" w:line="240" w:lineRule="auto"/>
              <w:jc w:val="both"/>
              <w:rPr>
                <w:rFonts w:ascii="Times New Roman" w:hAnsi="Times New Roman" w:cs="Times New Roman"/>
                <w:bCs/>
                <w:sz w:val="22"/>
                <w:lang w:val="vi-VN"/>
              </w:rPr>
            </w:pPr>
            <w:r w:rsidRPr="001B0F6C">
              <w:rPr>
                <w:rFonts w:ascii="Times New Roman" w:hAnsi="Times New Roman" w:cs="Times New Roman"/>
                <w:bCs/>
                <w:sz w:val="22"/>
                <w:lang w:val="vi-VN"/>
              </w:rPr>
              <w:t>- Chính phủ;</w:t>
            </w:r>
          </w:p>
          <w:p w14:paraId="2457AECE" w14:textId="77777777" w:rsidR="003451E2" w:rsidRPr="001B0F6C" w:rsidRDefault="003451E2" w:rsidP="003451E2">
            <w:pPr>
              <w:spacing w:after="0" w:line="240" w:lineRule="auto"/>
              <w:jc w:val="both"/>
              <w:rPr>
                <w:rFonts w:ascii="Times New Roman" w:hAnsi="Times New Roman" w:cs="Times New Roman"/>
                <w:bCs/>
                <w:sz w:val="22"/>
                <w:lang w:val="vi-VN"/>
              </w:rPr>
            </w:pPr>
            <w:r w:rsidRPr="001B0F6C">
              <w:rPr>
                <w:rFonts w:ascii="Times New Roman" w:hAnsi="Times New Roman" w:cs="Times New Roman"/>
                <w:bCs/>
                <w:sz w:val="22"/>
                <w:lang w:val="vi-VN"/>
              </w:rPr>
              <w:t>- Đ/c Bộ trưởng Bộ Quốc phòng (để báo cáo);</w:t>
            </w:r>
          </w:p>
          <w:p w14:paraId="52D9D5A6" w14:textId="6DD1EF3E" w:rsidR="003451E2" w:rsidRPr="001B0F6C" w:rsidRDefault="003451E2" w:rsidP="003451E2">
            <w:pPr>
              <w:spacing w:after="0" w:line="240" w:lineRule="auto"/>
              <w:jc w:val="both"/>
              <w:rPr>
                <w:rFonts w:ascii="Times New Roman" w:hAnsi="Times New Roman" w:cs="Times New Roman"/>
                <w:bCs/>
                <w:sz w:val="22"/>
                <w:lang w:val="vi-VN"/>
              </w:rPr>
            </w:pPr>
            <w:r w:rsidRPr="001B0F6C">
              <w:rPr>
                <w:rFonts w:ascii="Times New Roman" w:hAnsi="Times New Roman" w:cs="Times New Roman"/>
                <w:bCs/>
                <w:sz w:val="22"/>
                <w:lang w:val="vi-VN"/>
              </w:rPr>
              <w:t xml:space="preserve">- Các Bộ: Quốc phòng; Tư pháp; </w:t>
            </w:r>
          </w:p>
          <w:p w14:paraId="09E61FB8" w14:textId="77777777" w:rsidR="003451E2" w:rsidRPr="001B0F6C" w:rsidRDefault="003451E2" w:rsidP="003451E2">
            <w:pPr>
              <w:spacing w:after="0" w:line="240" w:lineRule="auto"/>
              <w:jc w:val="both"/>
              <w:rPr>
                <w:rFonts w:ascii="Times New Roman" w:hAnsi="Times New Roman" w:cs="Times New Roman"/>
                <w:bCs/>
                <w:sz w:val="22"/>
                <w:lang w:val="vi-VN"/>
              </w:rPr>
            </w:pPr>
            <w:r w:rsidRPr="001B0F6C">
              <w:rPr>
                <w:rFonts w:ascii="Times New Roman" w:hAnsi="Times New Roman" w:cs="Times New Roman"/>
                <w:bCs/>
                <w:sz w:val="22"/>
                <w:lang w:val="vi-VN"/>
              </w:rPr>
              <w:t>- Văn phòng Chính phủ;</w:t>
            </w:r>
          </w:p>
          <w:p w14:paraId="5C5B8439" w14:textId="77777777" w:rsidR="003451E2" w:rsidRPr="001B0F6C" w:rsidRDefault="003451E2" w:rsidP="003451E2">
            <w:pPr>
              <w:spacing w:after="0" w:line="240" w:lineRule="auto"/>
              <w:jc w:val="both"/>
              <w:rPr>
                <w:rFonts w:ascii="Times New Roman" w:hAnsi="Times New Roman" w:cs="Times New Roman"/>
                <w:bCs/>
                <w:sz w:val="22"/>
                <w:lang w:val="vi-VN"/>
              </w:rPr>
            </w:pPr>
            <w:r w:rsidRPr="001B0F6C">
              <w:rPr>
                <w:rFonts w:ascii="Times New Roman" w:hAnsi="Times New Roman" w:cs="Times New Roman"/>
                <w:bCs/>
                <w:sz w:val="22"/>
                <w:lang w:val="vi-VN"/>
              </w:rPr>
              <w:t>- Tổng cục CNQP;</w:t>
            </w:r>
          </w:p>
          <w:p w14:paraId="3DEC6941" w14:textId="77777777" w:rsidR="003451E2" w:rsidRPr="001B0F6C" w:rsidRDefault="003451E2" w:rsidP="003451E2">
            <w:pPr>
              <w:spacing w:after="0" w:line="240" w:lineRule="auto"/>
              <w:jc w:val="both"/>
              <w:rPr>
                <w:rFonts w:ascii="Times New Roman" w:hAnsi="Times New Roman" w:cs="Times New Roman"/>
                <w:bCs/>
                <w:sz w:val="22"/>
                <w:lang w:val="vi-VN"/>
              </w:rPr>
            </w:pPr>
            <w:r w:rsidRPr="001B0F6C">
              <w:rPr>
                <w:rFonts w:ascii="Times New Roman" w:hAnsi="Times New Roman" w:cs="Times New Roman"/>
                <w:bCs/>
                <w:sz w:val="22"/>
                <w:lang w:val="vi-VN"/>
              </w:rPr>
              <w:t>- Vụ Pháp chế/BQP;</w:t>
            </w:r>
          </w:p>
          <w:p w14:paraId="586B6564" w14:textId="33F04670" w:rsidR="002B5828" w:rsidRPr="003B5390" w:rsidRDefault="003451E2" w:rsidP="00617389">
            <w:pPr>
              <w:spacing w:after="0" w:line="240" w:lineRule="auto"/>
              <w:jc w:val="both"/>
              <w:rPr>
                <w:spacing w:val="-4"/>
                <w:sz w:val="22"/>
              </w:rPr>
            </w:pPr>
            <w:r w:rsidRPr="001B0F6C">
              <w:rPr>
                <w:rFonts w:ascii="Times New Roman" w:hAnsi="Times New Roman" w:cs="Times New Roman"/>
                <w:bCs/>
                <w:sz w:val="22"/>
                <w:lang w:val="vi-VN"/>
              </w:rPr>
              <w:t xml:space="preserve">- Lưu: VT, CNQP. </w:t>
            </w:r>
            <w:r w:rsidRPr="003B5390">
              <w:rPr>
                <w:rFonts w:ascii="Times New Roman" w:hAnsi="Times New Roman" w:cs="Times New Roman"/>
                <w:bCs/>
                <w:sz w:val="22"/>
                <w:lang w:val="nl-NL"/>
              </w:rPr>
              <w:t>M</w:t>
            </w:r>
            <w:r w:rsidR="00617389">
              <w:rPr>
                <w:rFonts w:ascii="Times New Roman" w:hAnsi="Times New Roman" w:cs="Times New Roman"/>
                <w:bCs/>
                <w:sz w:val="22"/>
                <w:lang w:val="nl-NL"/>
              </w:rPr>
              <w:t>09</w:t>
            </w:r>
            <w:r w:rsidRPr="003B5390">
              <w:rPr>
                <w:rFonts w:ascii="Times New Roman" w:hAnsi="Times New Roman" w:cs="Times New Roman"/>
                <w:bCs/>
                <w:sz w:val="22"/>
                <w:lang w:val="nl-NL"/>
              </w:rPr>
              <w:t>.</w:t>
            </w:r>
          </w:p>
        </w:tc>
        <w:tc>
          <w:tcPr>
            <w:tcW w:w="5103" w:type="dxa"/>
          </w:tcPr>
          <w:p w14:paraId="2B1D90AF" w14:textId="77777777" w:rsidR="002B5828" w:rsidRPr="003B5390" w:rsidRDefault="002B5828" w:rsidP="00127EA9">
            <w:pPr>
              <w:spacing w:after="0" w:line="240" w:lineRule="auto"/>
              <w:jc w:val="center"/>
              <w:outlineLvl w:val="0"/>
              <w:rPr>
                <w:rFonts w:ascii="Times New Roman" w:hAnsi="Times New Roman"/>
                <w:b/>
                <w:bCs/>
                <w:sz w:val="26"/>
                <w:szCs w:val="26"/>
              </w:rPr>
            </w:pPr>
            <w:r w:rsidRPr="003B5390">
              <w:rPr>
                <w:rFonts w:ascii="Times New Roman" w:hAnsi="Times New Roman"/>
                <w:b/>
                <w:bCs/>
                <w:sz w:val="26"/>
                <w:szCs w:val="26"/>
              </w:rPr>
              <w:t>KT. BỘ TRƯỞNG</w:t>
            </w:r>
          </w:p>
          <w:p w14:paraId="28445DDF" w14:textId="77777777" w:rsidR="002B5828" w:rsidRPr="003B5390" w:rsidRDefault="002B5828" w:rsidP="00127EA9">
            <w:pPr>
              <w:spacing w:after="0" w:line="240" w:lineRule="auto"/>
              <w:jc w:val="center"/>
              <w:outlineLvl w:val="0"/>
              <w:rPr>
                <w:rFonts w:ascii="Times New Roman" w:hAnsi="Times New Roman"/>
                <w:b/>
                <w:sz w:val="26"/>
                <w:szCs w:val="26"/>
              </w:rPr>
            </w:pPr>
            <w:r w:rsidRPr="003B5390">
              <w:rPr>
                <w:rFonts w:ascii="Times New Roman" w:hAnsi="Times New Roman"/>
                <w:b/>
                <w:sz w:val="26"/>
                <w:szCs w:val="26"/>
              </w:rPr>
              <w:t>THỨ TRƯỞNG</w:t>
            </w:r>
          </w:p>
          <w:p w14:paraId="61D1F4BF" w14:textId="77777777" w:rsidR="002B5828" w:rsidRPr="003B5390" w:rsidRDefault="002B5828" w:rsidP="00127EA9">
            <w:pPr>
              <w:spacing w:after="0" w:line="240" w:lineRule="auto"/>
              <w:jc w:val="center"/>
              <w:outlineLvl w:val="0"/>
              <w:rPr>
                <w:rFonts w:ascii="Times New Roman" w:hAnsi="Times New Roman"/>
                <w:b/>
                <w:szCs w:val="28"/>
              </w:rPr>
            </w:pPr>
          </w:p>
          <w:p w14:paraId="4EA74131" w14:textId="77777777" w:rsidR="002B5828" w:rsidRPr="003B5390" w:rsidRDefault="002B5828" w:rsidP="00127EA9">
            <w:pPr>
              <w:spacing w:after="0" w:line="240" w:lineRule="auto"/>
              <w:jc w:val="center"/>
              <w:outlineLvl w:val="0"/>
              <w:rPr>
                <w:rFonts w:ascii="Times New Roman" w:hAnsi="Times New Roman"/>
                <w:b/>
                <w:szCs w:val="28"/>
              </w:rPr>
            </w:pPr>
          </w:p>
          <w:p w14:paraId="017CCDAB" w14:textId="77777777" w:rsidR="002B5828" w:rsidRPr="003B5390" w:rsidRDefault="002B5828" w:rsidP="00127EA9">
            <w:pPr>
              <w:spacing w:after="0" w:line="240" w:lineRule="auto"/>
              <w:jc w:val="center"/>
              <w:outlineLvl w:val="0"/>
              <w:rPr>
                <w:rFonts w:ascii="Times New Roman" w:hAnsi="Times New Roman"/>
                <w:b/>
                <w:szCs w:val="28"/>
              </w:rPr>
            </w:pPr>
          </w:p>
          <w:p w14:paraId="2BEADCEF" w14:textId="77777777" w:rsidR="002B5828" w:rsidRPr="003B5390" w:rsidRDefault="002B5828" w:rsidP="00127EA9">
            <w:pPr>
              <w:spacing w:after="0" w:line="240" w:lineRule="auto"/>
              <w:jc w:val="center"/>
              <w:outlineLvl w:val="0"/>
              <w:rPr>
                <w:rFonts w:ascii="Times New Roman" w:hAnsi="Times New Roman"/>
                <w:b/>
                <w:szCs w:val="28"/>
              </w:rPr>
            </w:pPr>
          </w:p>
          <w:p w14:paraId="6C2A7F0F" w14:textId="77777777" w:rsidR="002B5828" w:rsidRPr="003B5390" w:rsidRDefault="002B5828" w:rsidP="00127EA9">
            <w:pPr>
              <w:spacing w:after="0" w:line="240" w:lineRule="auto"/>
              <w:jc w:val="center"/>
              <w:outlineLvl w:val="0"/>
              <w:rPr>
                <w:rFonts w:ascii="Times New Roman" w:hAnsi="Times New Roman"/>
                <w:b/>
                <w:szCs w:val="28"/>
              </w:rPr>
            </w:pPr>
          </w:p>
          <w:p w14:paraId="35595DAB" w14:textId="77777777" w:rsidR="002B5828" w:rsidRPr="003B5390" w:rsidRDefault="002B5828" w:rsidP="00127EA9">
            <w:pPr>
              <w:spacing w:after="0" w:line="240" w:lineRule="auto"/>
              <w:jc w:val="center"/>
              <w:outlineLvl w:val="0"/>
              <w:rPr>
                <w:rFonts w:ascii="Times New Roman" w:hAnsi="Times New Roman"/>
                <w:b/>
                <w:szCs w:val="28"/>
              </w:rPr>
            </w:pPr>
          </w:p>
          <w:p w14:paraId="406B4B0D" w14:textId="77777777" w:rsidR="002B5828" w:rsidRPr="003B5390" w:rsidRDefault="002B5828" w:rsidP="00127EA9">
            <w:pPr>
              <w:spacing w:after="0" w:line="240" w:lineRule="auto"/>
              <w:jc w:val="center"/>
              <w:outlineLvl w:val="0"/>
              <w:rPr>
                <w:rFonts w:ascii="Times New Roman" w:hAnsi="Times New Roman"/>
                <w:b/>
                <w:szCs w:val="28"/>
              </w:rPr>
            </w:pPr>
            <w:r w:rsidRPr="003B5390">
              <w:rPr>
                <w:rFonts w:ascii="Times New Roman" w:hAnsi="Times New Roman"/>
                <w:b/>
                <w:szCs w:val="28"/>
              </w:rPr>
              <w:t>Thượng tướng Phạm Hoài Nam</w:t>
            </w:r>
          </w:p>
          <w:p w14:paraId="6F2B1B12" w14:textId="77777777" w:rsidR="002B5828" w:rsidRPr="003B5390" w:rsidRDefault="002B5828" w:rsidP="00127EA9">
            <w:pPr>
              <w:spacing w:after="0" w:line="240" w:lineRule="auto"/>
              <w:jc w:val="center"/>
              <w:outlineLvl w:val="0"/>
              <w:rPr>
                <w:rFonts w:ascii="Times New Roman" w:hAnsi="Times New Roman"/>
                <w:bCs/>
                <w:szCs w:val="28"/>
              </w:rPr>
            </w:pPr>
          </w:p>
          <w:p w14:paraId="63BA6A36" w14:textId="77777777" w:rsidR="002B5828" w:rsidRPr="003B5390" w:rsidRDefault="002B5828" w:rsidP="00127EA9">
            <w:pPr>
              <w:spacing w:after="0" w:line="240" w:lineRule="auto"/>
              <w:outlineLvl w:val="0"/>
              <w:rPr>
                <w:rFonts w:ascii="Times New Roman" w:hAnsi="Times New Roman"/>
                <w:b/>
                <w:bCs/>
                <w:szCs w:val="28"/>
              </w:rPr>
            </w:pPr>
          </w:p>
        </w:tc>
      </w:tr>
    </w:tbl>
    <w:p w14:paraId="1574AF42" w14:textId="77777777" w:rsidR="002B5828" w:rsidRPr="003B5390" w:rsidRDefault="002B5828" w:rsidP="00D15851">
      <w:pPr>
        <w:pStyle w:val="ListParagraph"/>
        <w:spacing w:before="60" w:after="60" w:line="247" w:lineRule="auto"/>
        <w:ind w:left="0" w:firstLine="720"/>
        <w:jc w:val="both"/>
        <w:rPr>
          <w:rFonts w:ascii="Times New Roman" w:hAnsi="Times New Roman" w:cs="Times New Roman"/>
          <w:b/>
          <w:kern w:val="0"/>
          <w:sz w:val="28"/>
          <w:szCs w:val="28"/>
        </w:rPr>
      </w:pPr>
    </w:p>
    <w:sectPr w:rsidR="002B5828" w:rsidRPr="003B5390" w:rsidSect="00D83E32">
      <w:headerReference w:type="default" r:id="rId7"/>
      <w:pgSz w:w="11907" w:h="16840" w:code="9"/>
      <w:pgMar w:top="1418" w:right="851" w:bottom="1134" w:left="1985" w:header="680"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FDA58" w14:textId="77777777" w:rsidR="00BE7B68" w:rsidRDefault="00BE7B68" w:rsidP="00194F7C">
      <w:pPr>
        <w:spacing w:after="0" w:line="240" w:lineRule="auto"/>
      </w:pPr>
      <w:r>
        <w:separator/>
      </w:r>
    </w:p>
  </w:endnote>
  <w:endnote w:type="continuationSeparator" w:id="0">
    <w:p w14:paraId="19AEA846" w14:textId="77777777" w:rsidR="00BE7B68" w:rsidRDefault="00BE7B68" w:rsidP="00194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AE93D" w14:textId="77777777" w:rsidR="00BE7B68" w:rsidRDefault="00BE7B68" w:rsidP="00194F7C">
      <w:pPr>
        <w:spacing w:after="0" w:line="240" w:lineRule="auto"/>
      </w:pPr>
      <w:r>
        <w:separator/>
      </w:r>
    </w:p>
  </w:footnote>
  <w:footnote w:type="continuationSeparator" w:id="0">
    <w:p w14:paraId="68C7E773" w14:textId="77777777" w:rsidR="00BE7B68" w:rsidRDefault="00BE7B68" w:rsidP="00194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0163530"/>
      <w:docPartObj>
        <w:docPartGallery w:val="Page Numbers (Top of Page)"/>
        <w:docPartUnique/>
      </w:docPartObj>
    </w:sdtPr>
    <w:sdtEndPr>
      <w:rPr>
        <w:rFonts w:ascii="Times New Roman" w:hAnsi="Times New Roman"/>
        <w:noProof/>
        <w:sz w:val="24"/>
        <w:szCs w:val="24"/>
      </w:rPr>
    </w:sdtEndPr>
    <w:sdtContent>
      <w:p w14:paraId="405D023E" w14:textId="7EA52F77" w:rsidR="00D00962" w:rsidRPr="006032E7" w:rsidRDefault="00D00962">
        <w:pPr>
          <w:pStyle w:val="Header"/>
          <w:jc w:val="center"/>
          <w:rPr>
            <w:rFonts w:ascii="Times New Roman" w:hAnsi="Times New Roman"/>
            <w:sz w:val="24"/>
            <w:szCs w:val="24"/>
          </w:rPr>
        </w:pPr>
        <w:r w:rsidRPr="006032E7">
          <w:rPr>
            <w:rFonts w:ascii="Times New Roman" w:hAnsi="Times New Roman"/>
            <w:sz w:val="24"/>
            <w:szCs w:val="24"/>
          </w:rPr>
          <w:fldChar w:fldCharType="begin"/>
        </w:r>
        <w:r w:rsidRPr="006032E7">
          <w:rPr>
            <w:rFonts w:ascii="Times New Roman" w:hAnsi="Times New Roman"/>
            <w:sz w:val="24"/>
            <w:szCs w:val="24"/>
          </w:rPr>
          <w:instrText xml:space="preserve"> PAGE   \* MERGEFORMAT </w:instrText>
        </w:r>
        <w:r w:rsidRPr="006032E7">
          <w:rPr>
            <w:rFonts w:ascii="Times New Roman" w:hAnsi="Times New Roman"/>
            <w:sz w:val="24"/>
            <w:szCs w:val="24"/>
          </w:rPr>
          <w:fldChar w:fldCharType="separate"/>
        </w:r>
        <w:r w:rsidR="00EF09CD">
          <w:rPr>
            <w:rFonts w:ascii="Times New Roman" w:hAnsi="Times New Roman"/>
            <w:noProof/>
            <w:sz w:val="24"/>
            <w:szCs w:val="24"/>
          </w:rPr>
          <w:t>2</w:t>
        </w:r>
        <w:r w:rsidRPr="006032E7">
          <w:rPr>
            <w:rFonts w:ascii="Times New Roman" w:hAnsi="Times New Roman"/>
            <w:noProof/>
            <w:sz w:val="24"/>
            <w:szCs w:val="24"/>
          </w:rPr>
          <w:fldChar w:fldCharType="end"/>
        </w:r>
      </w:p>
    </w:sdtContent>
  </w:sdt>
  <w:p w14:paraId="4B2BE87A" w14:textId="77777777" w:rsidR="00D00962" w:rsidRDefault="00D009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BDF"/>
    <w:rsid w:val="00002115"/>
    <w:rsid w:val="00023988"/>
    <w:rsid w:val="000254DA"/>
    <w:rsid w:val="0002764E"/>
    <w:rsid w:val="00027CCF"/>
    <w:rsid w:val="00035759"/>
    <w:rsid w:val="00046DAD"/>
    <w:rsid w:val="000522CC"/>
    <w:rsid w:val="000557AC"/>
    <w:rsid w:val="00067979"/>
    <w:rsid w:val="00093A56"/>
    <w:rsid w:val="0009797B"/>
    <w:rsid w:val="000A4043"/>
    <w:rsid w:val="000B161E"/>
    <w:rsid w:val="000B5572"/>
    <w:rsid w:val="000B754F"/>
    <w:rsid w:val="000B787B"/>
    <w:rsid w:val="000C3E30"/>
    <w:rsid w:val="000C62B4"/>
    <w:rsid w:val="000D58C4"/>
    <w:rsid w:val="000E1A79"/>
    <w:rsid w:val="000F335E"/>
    <w:rsid w:val="001008C1"/>
    <w:rsid w:val="00103CE4"/>
    <w:rsid w:val="00115E8F"/>
    <w:rsid w:val="00122509"/>
    <w:rsid w:val="0012334B"/>
    <w:rsid w:val="00125E45"/>
    <w:rsid w:val="00127EA9"/>
    <w:rsid w:val="00131088"/>
    <w:rsid w:val="00133B94"/>
    <w:rsid w:val="00137A38"/>
    <w:rsid w:val="00140A09"/>
    <w:rsid w:val="0014454D"/>
    <w:rsid w:val="00147AA8"/>
    <w:rsid w:val="0015312C"/>
    <w:rsid w:val="00157939"/>
    <w:rsid w:val="00174DCF"/>
    <w:rsid w:val="00184069"/>
    <w:rsid w:val="00184147"/>
    <w:rsid w:val="001944D5"/>
    <w:rsid w:val="00194F7C"/>
    <w:rsid w:val="001A0DA3"/>
    <w:rsid w:val="001A31BE"/>
    <w:rsid w:val="001B0F6C"/>
    <w:rsid w:val="001B2665"/>
    <w:rsid w:val="001B34D3"/>
    <w:rsid w:val="001B774F"/>
    <w:rsid w:val="001C1ED6"/>
    <w:rsid w:val="001C434D"/>
    <w:rsid w:val="001D2DE1"/>
    <w:rsid w:val="001D75FE"/>
    <w:rsid w:val="001E2C0D"/>
    <w:rsid w:val="001F1598"/>
    <w:rsid w:val="002044A8"/>
    <w:rsid w:val="00206751"/>
    <w:rsid w:val="002364C7"/>
    <w:rsid w:val="00241F9B"/>
    <w:rsid w:val="002438CD"/>
    <w:rsid w:val="00244D40"/>
    <w:rsid w:val="002476AD"/>
    <w:rsid w:val="00251E4B"/>
    <w:rsid w:val="00260073"/>
    <w:rsid w:val="0027538F"/>
    <w:rsid w:val="002851F4"/>
    <w:rsid w:val="00293921"/>
    <w:rsid w:val="002957CA"/>
    <w:rsid w:val="002A594A"/>
    <w:rsid w:val="002B037A"/>
    <w:rsid w:val="002B17AB"/>
    <w:rsid w:val="002B1DF4"/>
    <w:rsid w:val="002B5828"/>
    <w:rsid w:val="003005C7"/>
    <w:rsid w:val="00303D86"/>
    <w:rsid w:val="003043A0"/>
    <w:rsid w:val="003156FE"/>
    <w:rsid w:val="00323213"/>
    <w:rsid w:val="00332AD1"/>
    <w:rsid w:val="0033469C"/>
    <w:rsid w:val="00342A76"/>
    <w:rsid w:val="00343888"/>
    <w:rsid w:val="003451E2"/>
    <w:rsid w:val="00365CDF"/>
    <w:rsid w:val="0037177C"/>
    <w:rsid w:val="00374982"/>
    <w:rsid w:val="00377502"/>
    <w:rsid w:val="00386BE5"/>
    <w:rsid w:val="003A1208"/>
    <w:rsid w:val="003B5390"/>
    <w:rsid w:val="003B61DD"/>
    <w:rsid w:val="003D278F"/>
    <w:rsid w:val="003F50A4"/>
    <w:rsid w:val="00401E67"/>
    <w:rsid w:val="00417E56"/>
    <w:rsid w:val="004237AA"/>
    <w:rsid w:val="00453BF5"/>
    <w:rsid w:val="00463BF3"/>
    <w:rsid w:val="00463E14"/>
    <w:rsid w:val="0047169C"/>
    <w:rsid w:val="00480FFC"/>
    <w:rsid w:val="004D28DC"/>
    <w:rsid w:val="005068C8"/>
    <w:rsid w:val="00512656"/>
    <w:rsid w:val="0051439B"/>
    <w:rsid w:val="00517730"/>
    <w:rsid w:val="005201E3"/>
    <w:rsid w:val="00545125"/>
    <w:rsid w:val="0054547C"/>
    <w:rsid w:val="005505CC"/>
    <w:rsid w:val="00551E7C"/>
    <w:rsid w:val="00562FA0"/>
    <w:rsid w:val="0057505E"/>
    <w:rsid w:val="00581646"/>
    <w:rsid w:val="005821BB"/>
    <w:rsid w:val="0058366A"/>
    <w:rsid w:val="005874FC"/>
    <w:rsid w:val="005A055F"/>
    <w:rsid w:val="005A4980"/>
    <w:rsid w:val="005A523E"/>
    <w:rsid w:val="005A62FD"/>
    <w:rsid w:val="005A6A8C"/>
    <w:rsid w:val="005B16FC"/>
    <w:rsid w:val="005C221D"/>
    <w:rsid w:val="005E44B0"/>
    <w:rsid w:val="005F23A5"/>
    <w:rsid w:val="006032E7"/>
    <w:rsid w:val="00603A79"/>
    <w:rsid w:val="00617389"/>
    <w:rsid w:val="00672214"/>
    <w:rsid w:val="00682580"/>
    <w:rsid w:val="006839FF"/>
    <w:rsid w:val="00686815"/>
    <w:rsid w:val="006A659E"/>
    <w:rsid w:val="006B2869"/>
    <w:rsid w:val="006B3F45"/>
    <w:rsid w:val="006B6B03"/>
    <w:rsid w:val="006C03CE"/>
    <w:rsid w:val="006C1D15"/>
    <w:rsid w:val="006D066D"/>
    <w:rsid w:val="006D42E0"/>
    <w:rsid w:val="006D77B8"/>
    <w:rsid w:val="00703549"/>
    <w:rsid w:val="00724B0C"/>
    <w:rsid w:val="00737E7A"/>
    <w:rsid w:val="0075148F"/>
    <w:rsid w:val="0076216F"/>
    <w:rsid w:val="0077018D"/>
    <w:rsid w:val="007708B2"/>
    <w:rsid w:val="007722A2"/>
    <w:rsid w:val="0077351F"/>
    <w:rsid w:val="0078371A"/>
    <w:rsid w:val="00790351"/>
    <w:rsid w:val="007A6877"/>
    <w:rsid w:val="007B0E90"/>
    <w:rsid w:val="007D75F1"/>
    <w:rsid w:val="007E35C4"/>
    <w:rsid w:val="007F40EB"/>
    <w:rsid w:val="007F5E49"/>
    <w:rsid w:val="0080154E"/>
    <w:rsid w:val="008119F9"/>
    <w:rsid w:val="00845784"/>
    <w:rsid w:val="0084720C"/>
    <w:rsid w:val="00853229"/>
    <w:rsid w:val="00854404"/>
    <w:rsid w:val="00863234"/>
    <w:rsid w:val="008666D4"/>
    <w:rsid w:val="0087347B"/>
    <w:rsid w:val="00874537"/>
    <w:rsid w:val="00874BDF"/>
    <w:rsid w:val="008756D7"/>
    <w:rsid w:val="008A7DF7"/>
    <w:rsid w:val="008B0A8C"/>
    <w:rsid w:val="008B1D5E"/>
    <w:rsid w:val="008B7138"/>
    <w:rsid w:val="008C3404"/>
    <w:rsid w:val="008D3CF2"/>
    <w:rsid w:val="008D6F22"/>
    <w:rsid w:val="008E5EE7"/>
    <w:rsid w:val="008F16BC"/>
    <w:rsid w:val="009012C0"/>
    <w:rsid w:val="00910BA6"/>
    <w:rsid w:val="0091629A"/>
    <w:rsid w:val="00920967"/>
    <w:rsid w:val="00944CF9"/>
    <w:rsid w:val="00957519"/>
    <w:rsid w:val="009651BE"/>
    <w:rsid w:val="00975208"/>
    <w:rsid w:val="00975F10"/>
    <w:rsid w:val="00976B67"/>
    <w:rsid w:val="00985784"/>
    <w:rsid w:val="0098605F"/>
    <w:rsid w:val="0098654F"/>
    <w:rsid w:val="00991DE6"/>
    <w:rsid w:val="00993470"/>
    <w:rsid w:val="009936CA"/>
    <w:rsid w:val="009973D4"/>
    <w:rsid w:val="009A56C3"/>
    <w:rsid w:val="009B3E0E"/>
    <w:rsid w:val="009D1C32"/>
    <w:rsid w:val="009E4578"/>
    <w:rsid w:val="00A03779"/>
    <w:rsid w:val="00A13466"/>
    <w:rsid w:val="00A152C3"/>
    <w:rsid w:val="00A464FD"/>
    <w:rsid w:val="00A4764B"/>
    <w:rsid w:val="00A47CD6"/>
    <w:rsid w:val="00A5053D"/>
    <w:rsid w:val="00A5361F"/>
    <w:rsid w:val="00A573E8"/>
    <w:rsid w:val="00A6075B"/>
    <w:rsid w:val="00A800F9"/>
    <w:rsid w:val="00AB5E15"/>
    <w:rsid w:val="00AB7B44"/>
    <w:rsid w:val="00AC05CA"/>
    <w:rsid w:val="00AC33E8"/>
    <w:rsid w:val="00AD23EA"/>
    <w:rsid w:val="00AE0E84"/>
    <w:rsid w:val="00AE4C30"/>
    <w:rsid w:val="00AF791B"/>
    <w:rsid w:val="00B00691"/>
    <w:rsid w:val="00B00CEA"/>
    <w:rsid w:val="00B01F4F"/>
    <w:rsid w:val="00B04731"/>
    <w:rsid w:val="00B1647B"/>
    <w:rsid w:val="00B21FD5"/>
    <w:rsid w:val="00B42B39"/>
    <w:rsid w:val="00B5333E"/>
    <w:rsid w:val="00B538A1"/>
    <w:rsid w:val="00B565C6"/>
    <w:rsid w:val="00B6180D"/>
    <w:rsid w:val="00B67636"/>
    <w:rsid w:val="00B73DA4"/>
    <w:rsid w:val="00B9038A"/>
    <w:rsid w:val="00B92DFF"/>
    <w:rsid w:val="00B93CFC"/>
    <w:rsid w:val="00BB2AC1"/>
    <w:rsid w:val="00BB7EE5"/>
    <w:rsid w:val="00BC4480"/>
    <w:rsid w:val="00BC468F"/>
    <w:rsid w:val="00BD24EB"/>
    <w:rsid w:val="00BD54C0"/>
    <w:rsid w:val="00BE7B68"/>
    <w:rsid w:val="00C0483F"/>
    <w:rsid w:val="00C120EF"/>
    <w:rsid w:val="00C1684E"/>
    <w:rsid w:val="00C21790"/>
    <w:rsid w:val="00C50023"/>
    <w:rsid w:val="00C55971"/>
    <w:rsid w:val="00C6017E"/>
    <w:rsid w:val="00C62DC9"/>
    <w:rsid w:val="00C71C89"/>
    <w:rsid w:val="00C755CA"/>
    <w:rsid w:val="00C77618"/>
    <w:rsid w:val="00C82466"/>
    <w:rsid w:val="00C84514"/>
    <w:rsid w:val="00C95DF2"/>
    <w:rsid w:val="00CA7901"/>
    <w:rsid w:val="00CD3225"/>
    <w:rsid w:val="00CE6608"/>
    <w:rsid w:val="00D00962"/>
    <w:rsid w:val="00D15851"/>
    <w:rsid w:val="00D200D6"/>
    <w:rsid w:val="00D20335"/>
    <w:rsid w:val="00D20820"/>
    <w:rsid w:val="00D24A48"/>
    <w:rsid w:val="00D2504D"/>
    <w:rsid w:val="00D47246"/>
    <w:rsid w:val="00D61BCC"/>
    <w:rsid w:val="00D711FA"/>
    <w:rsid w:val="00D7307B"/>
    <w:rsid w:val="00D7499E"/>
    <w:rsid w:val="00D76B99"/>
    <w:rsid w:val="00D832BF"/>
    <w:rsid w:val="00D83E32"/>
    <w:rsid w:val="00D8513E"/>
    <w:rsid w:val="00D85A2B"/>
    <w:rsid w:val="00D9687E"/>
    <w:rsid w:val="00DA3A69"/>
    <w:rsid w:val="00DA665E"/>
    <w:rsid w:val="00DB7464"/>
    <w:rsid w:val="00DC123D"/>
    <w:rsid w:val="00DD0D0D"/>
    <w:rsid w:val="00DE2616"/>
    <w:rsid w:val="00DE3812"/>
    <w:rsid w:val="00DF0AFF"/>
    <w:rsid w:val="00E10818"/>
    <w:rsid w:val="00E21606"/>
    <w:rsid w:val="00E2376E"/>
    <w:rsid w:val="00E55156"/>
    <w:rsid w:val="00E63C97"/>
    <w:rsid w:val="00E73004"/>
    <w:rsid w:val="00EA69C2"/>
    <w:rsid w:val="00EA78AE"/>
    <w:rsid w:val="00EB2728"/>
    <w:rsid w:val="00EB37B1"/>
    <w:rsid w:val="00EC4022"/>
    <w:rsid w:val="00EC7215"/>
    <w:rsid w:val="00ED56BC"/>
    <w:rsid w:val="00EF09CD"/>
    <w:rsid w:val="00EF0F60"/>
    <w:rsid w:val="00EF16A1"/>
    <w:rsid w:val="00EF467F"/>
    <w:rsid w:val="00EF556F"/>
    <w:rsid w:val="00F148D0"/>
    <w:rsid w:val="00F336F8"/>
    <w:rsid w:val="00F45C57"/>
    <w:rsid w:val="00F524B4"/>
    <w:rsid w:val="00F55C28"/>
    <w:rsid w:val="00F560D0"/>
    <w:rsid w:val="00F67D5D"/>
    <w:rsid w:val="00F7592E"/>
    <w:rsid w:val="00F8023D"/>
    <w:rsid w:val="00F80380"/>
    <w:rsid w:val="00F82BF9"/>
    <w:rsid w:val="00F90216"/>
    <w:rsid w:val="00F957C6"/>
    <w:rsid w:val="00FA2BEC"/>
    <w:rsid w:val="00FA613E"/>
    <w:rsid w:val="00FA7F18"/>
    <w:rsid w:val="00FB5441"/>
    <w:rsid w:val="00FC02E6"/>
    <w:rsid w:val="00FC54AE"/>
    <w:rsid w:val="00FD0C5D"/>
    <w:rsid w:val="00FD3DB9"/>
    <w:rsid w:val="00FD40C9"/>
    <w:rsid w:val="00FD65F5"/>
    <w:rsid w:val="00FD6F56"/>
    <w:rsid w:val="00FF57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1CA2E"/>
  <w15:chartTrackingRefBased/>
  <w15:docId w15:val="{2344DD27-CD38-47A8-8329-3BC73478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Bold" w:eastAsiaTheme="minorHAnsi" w:hAnsi="Times New Roman Bold"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053D"/>
    <w:pPr>
      <w:ind w:left="720"/>
      <w:contextualSpacing/>
    </w:pPr>
    <w:rPr>
      <w:rFonts w:asciiTheme="minorHAnsi" w:hAnsiTheme="minorHAnsi"/>
      <w:kern w:val="2"/>
      <w:sz w:val="22"/>
      <w14:ligatures w14:val="standardContextual"/>
    </w:rPr>
  </w:style>
  <w:style w:type="paragraph" w:styleId="FootnoteText">
    <w:name w:val="footnote text"/>
    <w:basedOn w:val="Normal"/>
    <w:link w:val="FootnoteTextChar"/>
    <w:uiPriority w:val="99"/>
    <w:semiHidden/>
    <w:unhideWhenUsed/>
    <w:rsid w:val="00194F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4F7C"/>
    <w:rPr>
      <w:sz w:val="20"/>
      <w:szCs w:val="20"/>
    </w:rPr>
  </w:style>
  <w:style w:type="character" w:styleId="FootnoteReference">
    <w:name w:val="footnote reference"/>
    <w:basedOn w:val="DefaultParagraphFont"/>
    <w:uiPriority w:val="99"/>
    <w:semiHidden/>
    <w:unhideWhenUsed/>
    <w:rsid w:val="00194F7C"/>
    <w:rPr>
      <w:vertAlign w:val="superscript"/>
    </w:rPr>
  </w:style>
  <w:style w:type="paragraph" w:styleId="Header">
    <w:name w:val="header"/>
    <w:basedOn w:val="Normal"/>
    <w:link w:val="HeaderChar"/>
    <w:uiPriority w:val="99"/>
    <w:unhideWhenUsed/>
    <w:rsid w:val="00603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2E7"/>
  </w:style>
  <w:style w:type="paragraph" w:styleId="Footer">
    <w:name w:val="footer"/>
    <w:basedOn w:val="Normal"/>
    <w:link w:val="FooterChar"/>
    <w:uiPriority w:val="99"/>
    <w:unhideWhenUsed/>
    <w:rsid w:val="00603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2E7"/>
  </w:style>
  <w:style w:type="paragraph" w:styleId="BalloonText">
    <w:name w:val="Balloon Text"/>
    <w:basedOn w:val="Normal"/>
    <w:link w:val="BalloonTextChar"/>
    <w:uiPriority w:val="99"/>
    <w:semiHidden/>
    <w:unhideWhenUsed/>
    <w:rsid w:val="00B618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80D"/>
    <w:rPr>
      <w:rFonts w:ascii="Segoe UI" w:hAnsi="Segoe UI" w:cs="Segoe UI"/>
      <w:sz w:val="18"/>
      <w:szCs w:val="18"/>
    </w:rPr>
  </w:style>
  <w:style w:type="character" w:customStyle="1" w:styleId="Bodytext83">
    <w:name w:val="Body text (8)3"/>
    <w:uiPriority w:val="99"/>
    <w:rsid w:val="007B0E90"/>
    <w:rPr>
      <w:rFonts w:ascii="Times New Roman" w:hAnsi="Times New Roman" w:cs="Times New Roman"/>
      <w:b/>
      <w:bCs/>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92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00041-56A9-42B4-B42E-5C5AB818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9380</dc:creator>
  <cp:keywords/>
  <dc:description/>
  <cp:lastModifiedBy>ADMIN</cp:lastModifiedBy>
  <cp:revision>9</cp:revision>
  <cp:lastPrinted>2025-02-26T08:17:00Z</cp:lastPrinted>
  <dcterms:created xsi:type="dcterms:W3CDTF">2025-02-28T23:12:00Z</dcterms:created>
  <dcterms:modified xsi:type="dcterms:W3CDTF">2025-03-02T06:55:00Z</dcterms:modified>
</cp:coreProperties>
</file>